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586C" w14:textId="015B648C" w:rsidR="00A405A1" w:rsidRPr="00411159" w:rsidRDefault="00411159" w:rsidP="00411159">
      <w:pPr>
        <w:pStyle w:val="Heading1"/>
        <w:rPr>
          <w:rFonts w:asciiTheme="minorHAnsi" w:hAnsiTheme="minorHAnsi" w:cstheme="minorHAnsi"/>
        </w:rPr>
      </w:pPr>
      <w:r>
        <w:rPr>
          <w:rFonts w:asciiTheme="minorHAnsi" w:hAnsiTheme="minorHAnsi" w:cstheme="minorHAnsi"/>
        </w:rPr>
        <w:t xml:space="preserve">Handout: </w:t>
      </w:r>
      <w:r w:rsidR="00705D4C" w:rsidRPr="00675946">
        <w:rPr>
          <w:rFonts w:asciiTheme="minorHAnsi" w:hAnsiTheme="minorHAnsi" w:cstheme="minorHAnsi"/>
        </w:rPr>
        <w:t xml:space="preserve">Goal Setting and Action Planning </w:t>
      </w:r>
    </w:p>
    <w:p w14:paraId="24EB950F" w14:textId="619BB5CB" w:rsidR="00116363" w:rsidRPr="00A405A1" w:rsidRDefault="00077906" w:rsidP="00116363">
      <w:pPr>
        <w:pStyle w:val="Heading2"/>
        <w:rPr>
          <w:rFonts w:asciiTheme="minorHAnsi" w:hAnsiTheme="minorHAnsi" w:cstheme="minorHAnsi"/>
          <w:b/>
          <w:sz w:val="30"/>
          <w:szCs w:val="30"/>
        </w:rPr>
      </w:pPr>
      <w:r w:rsidRPr="00A405A1">
        <w:rPr>
          <w:rFonts w:asciiTheme="minorHAnsi" w:hAnsiTheme="minorHAnsi" w:cstheme="minorHAnsi"/>
          <w:b/>
          <w:sz w:val="30"/>
          <w:szCs w:val="30"/>
        </w:rPr>
        <w:t>Goal</w:t>
      </w:r>
      <w:r w:rsidR="00005F7C" w:rsidRPr="00A405A1">
        <w:rPr>
          <w:rFonts w:asciiTheme="minorHAnsi" w:hAnsiTheme="minorHAnsi" w:cstheme="minorHAnsi"/>
          <w:b/>
          <w:sz w:val="30"/>
          <w:szCs w:val="30"/>
        </w:rPr>
        <w:t>s and Action Plans</w:t>
      </w:r>
    </w:p>
    <w:p w14:paraId="46852AEB" w14:textId="77777777" w:rsidR="00812FD3" w:rsidRDefault="00812FD3" w:rsidP="009877DF"/>
    <w:p w14:paraId="2F82FF0B" w14:textId="3D7EDA30" w:rsidR="000F112D" w:rsidRDefault="000F112D" w:rsidP="009877DF">
      <w:pPr>
        <w:rPr>
          <w:b/>
        </w:rPr>
      </w:pPr>
      <w:bookmarkStart w:id="0" w:name="_GoBack"/>
      <w:bookmarkEnd w:id="0"/>
      <w:r w:rsidRPr="000F112D">
        <w:rPr>
          <w:b/>
        </w:rPr>
        <w:t>Goals</w:t>
      </w:r>
    </w:p>
    <w:p w14:paraId="1D32CDBC" w14:textId="77777777" w:rsidR="009E4565" w:rsidRDefault="009E4565" w:rsidP="009E4565">
      <w:r>
        <w:t xml:space="preserve">A goal </w:t>
      </w:r>
      <w:r w:rsidRPr="009E4565">
        <w:rPr>
          <w:b/>
          <w:bCs/>
        </w:rPr>
        <w:t xml:space="preserve">must </w:t>
      </w:r>
      <w:r>
        <w:t>be something that the person wants to achieve. If the goal is something that really matters to that person then they are more likely to achieve it because the person  is more motivated to make the changes needed.</w:t>
      </w:r>
    </w:p>
    <w:p w14:paraId="410B77DE" w14:textId="77777777" w:rsidR="009E4565" w:rsidRDefault="009E4565" w:rsidP="009E4565">
      <w:r>
        <w:t>A person may have several goals. These goals might be a mixture of health, personal and social issues. Keep them simple and try to focus on the one or two things that are most important to the person.</w:t>
      </w:r>
    </w:p>
    <w:p w14:paraId="131B665E" w14:textId="17E41A88" w:rsidR="009E4565" w:rsidRPr="000F112D" w:rsidRDefault="009E4565" w:rsidP="009877DF">
      <w:pPr>
        <w:rPr>
          <w:b/>
        </w:rPr>
      </w:pPr>
      <w:r>
        <w:rPr>
          <w:b/>
        </w:rPr>
        <w:t xml:space="preserve">Goal setting </w:t>
      </w:r>
    </w:p>
    <w:p w14:paraId="35947A0A" w14:textId="150D04EF" w:rsidR="00077906" w:rsidRDefault="002913DC" w:rsidP="009877DF">
      <w:r>
        <w:t>Goal setting is one of the most important skills in helping people make changes.</w:t>
      </w:r>
    </w:p>
    <w:p w14:paraId="55979EDC" w14:textId="509D06DD" w:rsidR="009877DF" w:rsidRPr="00593A81" w:rsidRDefault="00F129AF" w:rsidP="009877DF">
      <w:r>
        <w:t xml:space="preserve">Advantages of a </w:t>
      </w:r>
      <w:bookmarkStart w:id="1" w:name="_Hlk17992755"/>
      <w:r>
        <w:t>goal</w:t>
      </w:r>
      <w:r w:rsidR="009E4565">
        <w:t xml:space="preserve"> setting </w:t>
      </w:r>
      <w:bookmarkEnd w:id="1"/>
      <w:r w:rsidR="009E4565">
        <w:t>approach</w:t>
      </w:r>
      <w:r w:rsidR="009877DF" w:rsidRPr="00593A81">
        <w:t xml:space="preserve"> to making healthcare decisions:</w:t>
      </w:r>
    </w:p>
    <w:p w14:paraId="34B6349D" w14:textId="599E9294" w:rsidR="009877DF" w:rsidRPr="00593A81" w:rsidRDefault="009E4565" w:rsidP="009877DF">
      <w:pPr>
        <w:numPr>
          <w:ilvl w:val="0"/>
          <w:numId w:val="11"/>
        </w:numPr>
        <w:tabs>
          <w:tab w:val="num" w:pos="720"/>
        </w:tabs>
      </w:pPr>
      <w:r>
        <w:t xml:space="preserve">Goal setting </w:t>
      </w:r>
      <w:r w:rsidR="009877DF" w:rsidRPr="00593A81">
        <w:t xml:space="preserve">frames the discussion in terms of what the person wants to do rather than what </w:t>
      </w:r>
      <w:r>
        <w:t xml:space="preserve">healthcare staff </w:t>
      </w:r>
      <w:r w:rsidR="009877DF" w:rsidRPr="00593A81">
        <w:t xml:space="preserve">might </w:t>
      </w:r>
      <w:r>
        <w:t xml:space="preserve">think the person </w:t>
      </w:r>
      <w:r w:rsidR="009877DF" w:rsidRPr="00593A81">
        <w:t>should do.</w:t>
      </w:r>
    </w:p>
    <w:p w14:paraId="4D0D4AF1" w14:textId="564F9120" w:rsidR="009877DF" w:rsidRPr="00593A81" w:rsidRDefault="009E4565" w:rsidP="009877DF">
      <w:pPr>
        <w:numPr>
          <w:ilvl w:val="0"/>
          <w:numId w:val="11"/>
        </w:numPr>
        <w:tabs>
          <w:tab w:val="num" w:pos="720"/>
        </w:tabs>
      </w:pPr>
      <w:r>
        <w:t>Goal setting</w:t>
      </w:r>
      <w:r w:rsidR="009877DF" w:rsidRPr="00593A81">
        <w:t xml:space="preserve"> </w:t>
      </w:r>
      <w:r>
        <w:t>makes</w:t>
      </w:r>
      <w:r w:rsidR="009877DF" w:rsidRPr="00593A81">
        <w:t xml:space="preserve"> decision making </w:t>
      </w:r>
      <w:r>
        <w:t xml:space="preserve">easier </w:t>
      </w:r>
      <w:r w:rsidR="009877DF" w:rsidRPr="00593A81">
        <w:t xml:space="preserve">for people with </w:t>
      </w:r>
      <w:r>
        <w:t>multiple LTCs</w:t>
      </w:r>
      <w:r w:rsidR="009877DF" w:rsidRPr="00593A81">
        <w:t xml:space="preserve"> by focussing on outcomes that </w:t>
      </w:r>
      <w:r>
        <w:t xml:space="preserve">go across </w:t>
      </w:r>
      <w:r w:rsidR="009877DF" w:rsidRPr="00593A81">
        <w:t>conditions and aligning treatments towards common goals</w:t>
      </w:r>
    </w:p>
    <w:p w14:paraId="1200EC93" w14:textId="0C7306C4" w:rsidR="009877DF" w:rsidRPr="00593A81" w:rsidRDefault="009877DF" w:rsidP="009877DF">
      <w:pPr>
        <w:numPr>
          <w:ilvl w:val="0"/>
          <w:numId w:val="11"/>
        </w:numPr>
        <w:tabs>
          <w:tab w:val="num" w:pos="720"/>
        </w:tabs>
      </w:pPr>
      <w:r w:rsidRPr="00593A81">
        <w:t xml:space="preserve">Goal oriented plans </w:t>
      </w:r>
      <w:r w:rsidR="009E4565">
        <w:t>help</w:t>
      </w:r>
      <w:r w:rsidRPr="00593A81">
        <w:t xml:space="preserve"> people and their healthcare team, to discuss which </w:t>
      </w:r>
      <w:r w:rsidR="009E4565">
        <w:t xml:space="preserve">is </w:t>
      </w:r>
      <w:r w:rsidRPr="00593A81">
        <w:t xml:space="preserve"> important to the</w:t>
      </w:r>
      <w:r w:rsidR="009E4565">
        <w:t xml:space="preserve"> person </w:t>
      </w:r>
      <w:r w:rsidRPr="00593A81">
        <w:t xml:space="preserve">and decide on priorities </w:t>
      </w:r>
      <w:r w:rsidR="009E4565">
        <w:t>based on what</w:t>
      </w:r>
      <w:r w:rsidRPr="00593A81">
        <w:t xml:space="preserve"> the</w:t>
      </w:r>
      <w:r w:rsidR="009E4565">
        <w:t xml:space="preserve"> person</w:t>
      </w:r>
      <w:r w:rsidRPr="00593A81">
        <w:t xml:space="preserve"> can achieve </w:t>
      </w:r>
      <w:r w:rsidR="009E4565">
        <w:t xml:space="preserve">in relation to </w:t>
      </w:r>
      <w:r w:rsidRPr="00593A81">
        <w:t>what is importan</w:t>
      </w:r>
      <w:r w:rsidR="009E4565">
        <w:t>t</w:t>
      </w:r>
      <w:r w:rsidRPr="00593A81">
        <w:t>.</w:t>
      </w:r>
    </w:p>
    <w:p w14:paraId="0DCA8901" w14:textId="5C582B38" w:rsidR="00280E20" w:rsidRDefault="009877DF" w:rsidP="009E4565">
      <w:pPr>
        <w:numPr>
          <w:ilvl w:val="0"/>
          <w:numId w:val="11"/>
        </w:numPr>
        <w:tabs>
          <w:tab w:val="num" w:pos="720"/>
        </w:tabs>
      </w:pPr>
      <w:r w:rsidRPr="00593A81">
        <w:t>When</w:t>
      </w:r>
      <w:r w:rsidR="009E4565">
        <w:t xml:space="preserve"> the person’s </w:t>
      </w:r>
      <w:r w:rsidRPr="00593A81">
        <w:t xml:space="preserve">priorities are known, </w:t>
      </w:r>
      <w:r w:rsidR="009E4565">
        <w:t>the person</w:t>
      </w:r>
      <w:r w:rsidRPr="00593A81">
        <w:t xml:space="preserve"> can collaborate with their healthcare team to </w:t>
      </w:r>
      <w:r w:rsidR="009E4565">
        <w:t>work out</w:t>
      </w:r>
      <w:r w:rsidRPr="00593A81">
        <w:t xml:space="preserve"> steps to be taken towards achieving their goals and how progress can be monitored.</w:t>
      </w:r>
    </w:p>
    <w:p w14:paraId="37FF7F0D" w14:textId="77777777" w:rsidR="00B16B6E" w:rsidRPr="008C611A" w:rsidRDefault="00B16B6E" w:rsidP="00B16B6E">
      <w:pPr>
        <w:rPr>
          <w:b/>
        </w:rPr>
      </w:pPr>
      <w:r w:rsidRPr="008C611A">
        <w:rPr>
          <w:b/>
        </w:rPr>
        <w:t>Action Plans</w:t>
      </w:r>
    </w:p>
    <w:p w14:paraId="5FB9F4E1" w14:textId="2F5D1E8A" w:rsidR="00B16B6E" w:rsidRDefault="00B16B6E" w:rsidP="00A54582">
      <w:pPr>
        <w:spacing w:after="0"/>
      </w:pPr>
      <w:r w:rsidRPr="0019669C">
        <w:t xml:space="preserve">Action plans are about changing behaviour. When helping someone develop an action plan it is important to target the behaviour rather than the outcome. For example, walking or not eating between meals (behaviours) rather than weight loss (outcome). </w:t>
      </w:r>
    </w:p>
    <w:p w14:paraId="22695BF4" w14:textId="77777777" w:rsidR="00A54582" w:rsidRPr="0019669C" w:rsidRDefault="00A54582" w:rsidP="00A54582">
      <w:pPr>
        <w:spacing w:after="0"/>
      </w:pPr>
    </w:p>
    <w:p w14:paraId="66A6532C" w14:textId="1668038E" w:rsidR="00B16B6E" w:rsidRPr="0019669C" w:rsidRDefault="00B16B6E" w:rsidP="00A54582">
      <w:pPr>
        <w:spacing w:after="0"/>
      </w:pPr>
      <w:r w:rsidRPr="0019669C">
        <w:t>An action plan should have a goal and a brief description</w:t>
      </w:r>
      <w:r>
        <w:t xml:space="preserve"> of</w:t>
      </w:r>
      <w:r w:rsidRPr="0019669C">
        <w:t xml:space="preserve"> why they want to do it and how it will help achieve the overall goal. A person should select one behaviour to work on at a time and it should be something that they want to do. </w:t>
      </w:r>
    </w:p>
    <w:p w14:paraId="15D1A7D0" w14:textId="77777777" w:rsidR="00B16B6E" w:rsidRPr="0019669C" w:rsidRDefault="00B16B6E" w:rsidP="00A54582">
      <w:pPr>
        <w:spacing w:after="0"/>
      </w:pPr>
      <w:r w:rsidRPr="0019669C">
        <w:t>When working with someone to develop an action plan it is important to assess how important the action plan is to them, and how confident they are in achieving the action plan.</w:t>
      </w:r>
    </w:p>
    <w:p w14:paraId="159B9D3D" w14:textId="77777777" w:rsidR="00A405A1" w:rsidRPr="00A405A1" w:rsidRDefault="00A405A1" w:rsidP="00A405A1"/>
    <w:p w14:paraId="3A830D86" w14:textId="28518D42" w:rsidR="00DA061A" w:rsidRPr="00A405A1" w:rsidRDefault="00411159" w:rsidP="00DA061A">
      <w:pPr>
        <w:pStyle w:val="Heading2"/>
        <w:rPr>
          <w:rFonts w:asciiTheme="minorHAnsi" w:hAnsiTheme="minorHAnsi" w:cstheme="minorHAnsi"/>
          <w:b/>
          <w:sz w:val="30"/>
          <w:szCs w:val="30"/>
        </w:rPr>
      </w:pPr>
      <w:r>
        <w:rPr>
          <w:rFonts w:asciiTheme="minorHAnsi" w:hAnsiTheme="minorHAnsi" w:cstheme="minorHAnsi"/>
          <w:b/>
          <w:sz w:val="30"/>
          <w:szCs w:val="30"/>
        </w:rPr>
        <w:lastRenderedPageBreak/>
        <w:t>P</w:t>
      </w:r>
      <w:r w:rsidR="003700F3" w:rsidRPr="00A405A1">
        <w:rPr>
          <w:rFonts w:asciiTheme="minorHAnsi" w:hAnsiTheme="minorHAnsi" w:cstheme="minorHAnsi"/>
          <w:b/>
          <w:sz w:val="30"/>
          <w:szCs w:val="30"/>
        </w:rPr>
        <w:t xml:space="preserve">atient goals </w:t>
      </w:r>
      <w:r>
        <w:rPr>
          <w:rFonts w:asciiTheme="minorHAnsi" w:hAnsiTheme="minorHAnsi" w:cstheme="minorHAnsi"/>
          <w:b/>
          <w:sz w:val="30"/>
          <w:szCs w:val="30"/>
        </w:rPr>
        <w:t>compared to</w:t>
      </w:r>
      <w:r w:rsidR="003700F3" w:rsidRPr="00A405A1">
        <w:rPr>
          <w:rFonts w:asciiTheme="minorHAnsi" w:hAnsiTheme="minorHAnsi" w:cstheme="minorHAnsi"/>
          <w:b/>
          <w:sz w:val="30"/>
          <w:szCs w:val="30"/>
        </w:rPr>
        <w:t xml:space="preserve"> </w:t>
      </w:r>
      <w:r>
        <w:rPr>
          <w:rFonts w:asciiTheme="minorHAnsi" w:hAnsiTheme="minorHAnsi" w:cstheme="minorHAnsi"/>
          <w:b/>
          <w:sz w:val="30"/>
          <w:szCs w:val="30"/>
        </w:rPr>
        <w:t>C</w:t>
      </w:r>
      <w:r w:rsidR="00EB3C48" w:rsidRPr="00A405A1">
        <w:rPr>
          <w:rFonts w:asciiTheme="minorHAnsi" w:hAnsiTheme="minorHAnsi" w:cstheme="minorHAnsi"/>
          <w:b/>
          <w:sz w:val="30"/>
          <w:szCs w:val="30"/>
        </w:rPr>
        <w:t>linician goals</w:t>
      </w:r>
    </w:p>
    <w:p w14:paraId="2A99F043" w14:textId="77777777" w:rsidR="00CD5430" w:rsidRPr="00CD5430" w:rsidRDefault="00CD5430" w:rsidP="00CD5430"/>
    <w:p w14:paraId="49340A76" w14:textId="0537F1AE" w:rsidR="005B1256" w:rsidRDefault="00411159">
      <w:pPr>
        <w:spacing w:after="160" w:line="259" w:lineRule="auto"/>
        <w:rPr>
          <w:lang w:val="en-US"/>
        </w:rPr>
      </w:pPr>
      <w:r>
        <w:rPr>
          <w:lang w:val="en-US"/>
        </w:rPr>
        <w:t>Tick the column if you think each goal is a patient goal or a clinician goal?</w:t>
      </w:r>
    </w:p>
    <w:tbl>
      <w:tblPr>
        <w:tblStyle w:val="TableGrid"/>
        <w:tblW w:w="0" w:type="auto"/>
        <w:tblLook w:val="04A0" w:firstRow="1" w:lastRow="0" w:firstColumn="1" w:lastColumn="0" w:noHBand="0" w:noVBand="1"/>
      </w:tblPr>
      <w:tblGrid>
        <w:gridCol w:w="5949"/>
        <w:gridCol w:w="1559"/>
        <w:gridCol w:w="1508"/>
      </w:tblGrid>
      <w:tr w:rsidR="00411159" w14:paraId="60112A5C" w14:textId="77777777" w:rsidTr="00411159">
        <w:tc>
          <w:tcPr>
            <w:tcW w:w="5949" w:type="dxa"/>
          </w:tcPr>
          <w:p w14:paraId="2945F485" w14:textId="3D40DAE8" w:rsidR="00411159" w:rsidRPr="00411159" w:rsidRDefault="00411159">
            <w:pPr>
              <w:spacing w:after="160" w:line="259" w:lineRule="auto"/>
              <w:rPr>
                <w:b/>
                <w:bCs/>
              </w:rPr>
            </w:pPr>
            <w:r w:rsidRPr="00411159">
              <w:rPr>
                <w:b/>
                <w:bCs/>
              </w:rPr>
              <w:t xml:space="preserve">Goal </w:t>
            </w:r>
          </w:p>
        </w:tc>
        <w:tc>
          <w:tcPr>
            <w:tcW w:w="1559" w:type="dxa"/>
          </w:tcPr>
          <w:p w14:paraId="7BC25FDD" w14:textId="7720E54D" w:rsidR="00411159" w:rsidRPr="00411159" w:rsidRDefault="00411159">
            <w:pPr>
              <w:spacing w:after="160" w:line="259" w:lineRule="auto"/>
              <w:rPr>
                <w:b/>
                <w:bCs/>
              </w:rPr>
            </w:pPr>
            <w:r w:rsidRPr="00411159">
              <w:rPr>
                <w:b/>
                <w:bCs/>
              </w:rPr>
              <w:t>Patient goal</w:t>
            </w:r>
          </w:p>
        </w:tc>
        <w:tc>
          <w:tcPr>
            <w:tcW w:w="1508" w:type="dxa"/>
          </w:tcPr>
          <w:p w14:paraId="6AE4A169" w14:textId="6711E80C" w:rsidR="00411159" w:rsidRPr="00411159" w:rsidRDefault="00411159">
            <w:pPr>
              <w:spacing w:after="160" w:line="259" w:lineRule="auto"/>
              <w:rPr>
                <w:b/>
                <w:bCs/>
              </w:rPr>
            </w:pPr>
            <w:r w:rsidRPr="00411159">
              <w:rPr>
                <w:b/>
                <w:bCs/>
              </w:rPr>
              <w:t xml:space="preserve">Clinician goal </w:t>
            </w:r>
          </w:p>
        </w:tc>
      </w:tr>
      <w:tr w:rsidR="00411159" w14:paraId="01BAFDC4" w14:textId="77777777" w:rsidTr="00411159">
        <w:tc>
          <w:tcPr>
            <w:tcW w:w="5949" w:type="dxa"/>
          </w:tcPr>
          <w:p w14:paraId="0D92F6F3" w14:textId="5B501C3F" w:rsidR="00411159" w:rsidRDefault="00411159" w:rsidP="009066A6">
            <w:pPr>
              <w:pStyle w:val="ListParagraph"/>
              <w:numPr>
                <w:ilvl w:val="0"/>
                <w:numId w:val="19"/>
              </w:numPr>
              <w:spacing w:after="160" w:line="259" w:lineRule="auto"/>
              <w:ind w:left="473"/>
            </w:pPr>
            <w:r w:rsidRPr="009066A6">
              <w:rPr>
                <w:lang w:val="en-US"/>
              </w:rPr>
              <w:t>“I will walk for 30 minutes 5 x per week”</w:t>
            </w:r>
          </w:p>
        </w:tc>
        <w:tc>
          <w:tcPr>
            <w:tcW w:w="1559" w:type="dxa"/>
          </w:tcPr>
          <w:p w14:paraId="5A186E7D" w14:textId="77777777" w:rsidR="00411159" w:rsidRDefault="00411159">
            <w:pPr>
              <w:spacing w:after="160" w:line="259" w:lineRule="auto"/>
            </w:pPr>
          </w:p>
        </w:tc>
        <w:tc>
          <w:tcPr>
            <w:tcW w:w="1508" w:type="dxa"/>
          </w:tcPr>
          <w:p w14:paraId="7653A3AC" w14:textId="77777777" w:rsidR="00411159" w:rsidRDefault="00411159">
            <w:pPr>
              <w:spacing w:after="160" w:line="259" w:lineRule="auto"/>
            </w:pPr>
          </w:p>
        </w:tc>
      </w:tr>
      <w:tr w:rsidR="00411159" w14:paraId="5E256AEC" w14:textId="77777777" w:rsidTr="00411159">
        <w:tc>
          <w:tcPr>
            <w:tcW w:w="5949" w:type="dxa"/>
          </w:tcPr>
          <w:p w14:paraId="7DA5FA7A" w14:textId="44BE8063" w:rsidR="00411159" w:rsidRDefault="00411159" w:rsidP="009066A6">
            <w:pPr>
              <w:pStyle w:val="ListParagraph"/>
              <w:numPr>
                <w:ilvl w:val="0"/>
                <w:numId w:val="19"/>
              </w:numPr>
              <w:spacing w:after="160" w:line="259" w:lineRule="auto"/>
              <w:ind w:left="473"/>
            </w:pPr>
            <w:r w:rsidRPr="009066A6">
              <w:rPr>
                <w:lang w:val="en-US"/>
              </w:rPr>
              <w:t>“I will go to the library and attend the internet classes once a week so I can learn how to skype with my grandchildren.”</w:t>
            </w:r>
          </w:p>
        </w:tc>
        <w:tc>
          <w:tcPr>
            <w:tcW w:w="1559" w:type="dxa"/>
          </w:tcPr>
          <w:p w14:paraId="638715F4" w14:textId="77777777" w:rsidR="00411159" w:rsidRDefault="00411159">
            <w:pPr>
              <w:spacing w:after="160" w:line="259" w:lineRule="auto"/>
            </w:pPr>
          </w:p>
        </w:tc>
        <w:tc>
          <w:tcPr>
            <w:tcW w:w="1508" w:type="dxa"/>
          </w:tcPr>
          <w:p w14:paraId="50621751" w14:textId="77777777" w:rsidR="00411159" w:rsidRDefault="00411159">
            <w:pPr>
              <w:spacing w:after="160" w:line="259" w:lineRule="auto"/>
            </w:pPr>
          </w:p>
        </w:tc>
      </w:tr>
      <w:tr w:rsidR="00411159" w14:paraId="00463519" w14:textId="77777777" w:rsidTr="00411159">
        <w:tc>
          <w:tcPr>
            <w:tcW w:w="5949" w:type="dxa"/>
          </w:tcPr>
          <w:p w14:paraId="5C83BA2C" w14:textId="43AA4C8B" w:rsidR="00411159" w:rsidRDefault="00411159" w:rsidP="009066A6">
            <w:pPr>
              <w:pStyle w:val="ListParagraph"/>
              <w:numPr>
                <w:ilvl w:val="0"/>
                <w:numId w:val="19"/>
              </w:numPr>
              <w:spacing w:after="160" w:line="259" w:lineRule="auto"/>
              <w:ind w:left="473"/>
            </w:pPr>
            <w:r w:rsidRPr="009066A6">
              <w:rPr>
                <w:lang w:val="en-US"/>
              </w:rPr>
              <w:t>“I will get my HbA1C down from 84 to 70 by date…”</w:t>
            </w:r>
          </w:p>
        </w:tc>
        <w:tc>
          <w:tcPr>
            <w:tcW w:w="1559" w:type="dxa"/>
          </w:tcPr>
          <w:p w14:paraId="448A0D0A" w14:textId="77777777" w:rsidR="00411159" w:rsidRDefault="00411159">
            <w:pPr>
              <w:spacing w:after="160" w:line="259" w:lineRule="auto"/>
            </w:pPr>
          </w:p>
        </w:tc>
        <w:tc>
          <w:tcPr>
            <w:tcW w:w="1508" w:type="dxa"/>
          </w:tcPr>
          <w:p w14:paraId="7F23176A" w14:textId="77777777" w:rsidR="00411159" w:rsidRDefault="00411159">
            <w:pPr>
              <w:spacing w:after="160" w:line="259" w:lineRule="auto"/>
            </w:pPr>
          </w:p>
        </w:tc>
      </w:tr>
      <w:tr w:rsidR="00411159" w14:paraId="46281218" w14:textId="77777777" w:rsidTr="00411159">
        <w:tc>
          <w:tcPr>
            <w:tcW w:w="5949" w:type="dxa"/>
          </w:tcPr>
          <w:p w14:paraId="206FAFAA" w14:textId="24E95C90" w:rsidR="00411159" w:rsidRDefault="00411159" w:rsidP="009066A6">
            <w:pPr>
              <w:pStyle w:val="ListParagraph"/>
              <w:numPr>
                <w:ilvl w:val="0"/>
                <w:numId w:val="19"/>
              </w:numPr>
              <w:spacing w:after="160" w:line="259" w:lineRule="auto"/>
              <w:ind w:left="473"/>
            </w:pPr>
            <w:r w:rsidRPr="009066A6">
              <w:rPr>
                <w:lang w:val="en-US"/>
              </w:rPr>
              <w:t>“Quit smoking and lose 5% body weight.”</w:t>
            </w:r>
          </w:p>
        </w:tc>
        <w:tc>
          <w:tcPr>
            <w:tcW w:w="1559" w:type="dxa"/>
          </w:tcPr>
          <w:p w14:paraId="77B2CD58" w14:textId="77777777" w:rsidR="00411159" w:rsidRDefault="00411159">
            <w:pPr>
              <w:spacing w:after="160" w:line="259" w:lineRule="auto"/>
            </w:pPr>
          </w:p>
        </w:tc>
        <w:tc>
          <w:tcPr>
            <w:tcW w:w="1508" w:type="dxa"/>
          </w:tcPr>
          <w:p w14:paraId="217CA73A" w14:textId="77777777" w:rsidR="00411159" w:rsidRDefault="00411159">
            <w:pPr>
              <w:spacing w:after="160" w:line="259" w:lineRule="auto"/>
            </w:pPr>
          </w:p>
        </w:tc>
      </w:tr>
      <w:tr w:rsidR="00411159" w14:paraId="7FA1BF47" w14:textId="77777777" w:rsidTr="00411159">
        <w:tc>
          <w:tcPr>
            <w:tcW w:w="5949" w:type="dxa"/>
          </w:tcPr>
          <w:p w14:paraId="769FCC2C" w14:textId="1AD486FE" w:rsidR="00411159" w:rsidRDefault="00411159" w:rsidP="009066A6">
            <w:pPr>
              <w:pStyle w:val="ListParagraph"/>
              <w:numPr>
                <w:ilvl w:val="0"/>
                <w:numId w:val="19"/>
              </w:numPr>
              <w:spacing w:after="160" w:line="259" w:lineRule="auto"/>
              <w:ind w:left="473"/>
            </w:pPr>
            <w:r w:rsidRPr="009066A6">
              <w:rPr>
                <w:lang w:val="en-US"/>
              </w:rPr>
              <w:t xml:space="preserve">“Take all your medicines as prescribed.” </w:t>
            </w:r>
          </w:p>
        </w:tc>
        <w:tc>
          <w:tcPr>
            <w:tcW w:w="1559" w:type="dxa"/>
          </w:tcPr>
          <w:p w14:paraId="6B68A5F3" w14:textId="77777777" w:rsidR="00411159" w:rsidRDefault="00411159">
            <w:pPr>
              <w:spacing w:after="160" w:line="259" w:lineRule="auto"/>
            </w:pPr>
          </w:p>
        </w:tc>
        <w:tc>
          <w:tcPr>
            <w:tcW w:w="1508" w:type="dxa"/>
          </w:tcPr>
          <w:p w14:paraId="28B33FC2" w14:textId="77777777" w:rsidR="00411159" w:rsidRDefault="00411159">
            <w:pPr>
              <w:spacing w:after="160" w:line="259" w:lineRule="auto"/>
            </w:pPr>
          </w:p>
        </w:tc>
      </w:tr>
      <w:tr w:rsidR="00411159" w14:paraId="224A6369" w14:textId="77777777" w:rsidTr="00411159">
        <w:tc>
          <w:tcPr>
            <w:tcW w:w="5949" w:type="dxa"/>
          </w:tcPr>
          <w:p w14:paraId="65D83C46" w14:textId="38F5E2E2" w:rsidR="00411159" w:rsidRPr="00411159" w:rsidRDefault="00411159" w:rsidP="009066A6">
            <w:pPr>
              <w:pStyle w:val="ListParagraph"/>
              <w:numPr>
                <w:ilvl w:val="0"/>
                <w:numId w:val="19"/>
              </w:numPr>
              <w:spacing w:after="160" w:line="259" w:lineRule="auto"/>
              <w:ind w:left="473"/>
            </w:pPr>
            <w:r w:rsidRPr="009066A6">
              <w:rPr>
                <w:lang w:val="en-US"/>
              </w:rPr>
              <w:t xml:space="preserve">“I will take my asthma preventer at least 6 mornings a week and mark it on the calendar to help me remember.” </w:t>
            </w:r>
          </w:p>
        </w:tc>
        <w:tc>
          <w:tcPr>
            <w:tcW w:w="1559" w:type="dxa"/>
          </w:tcPr>
          <w:p w14:paraId="338D2465" w14:textId="77777777" w:rsidR="00411159" w:rsidRDefault="00411159">
            <w:pPr>
              <w:spacing w:after="160" w:line="259" w:lineRule="auto"/>
            </w:pPr>
          </w:p>
        </w:tc>
        <w:tc>
          <w:tcPr>
            <w:tcW w:w="1508" w:type="dxa"/>
          </w:tcPr>
          <w:p w14:paraId="48B9FDCC" w14:textId="77777777" w:rsidR="00411159" w:rsidRDefault="00411159">
            <w:pPr>
              <w:spacing w:after="160" w:line="259" w:lineRule="auto"/>
            </w:pPr>
          </w:p>
        </w:tc>
      </w:tr>
    </w:tbl>
    <w:p w14:paraId="65BBD4C9" w14:textId="4C0DC919" w:rsidR="005B1256" w:rsidRPr="005B1256" w:rsidRDefault="005B1256" w:rsidP="00411159">
      <w:pPr>
        <w:spacing w:after="160" w:line="259" w:lineRule="auto"/>
      </w:pPr>
    </w:p>
    <w:p w14:paraId="52ECBA68" w14:textId="77777777" w:rsidR="00703E88" w:rsidRDefault="00703E88">
      <w:pPr>
        <w:spacing w:after="160" w:line="259" w:lineRule="auto"/>
      </w:pPr>
    </w:p>
    <w:p w14:paraId="778D4CDA" w14:textId="5BD783B5" w:rsidR="000B63DF" w:rsidRDefault="000B63DF">
      <w:pPr>
        <w:spacing w:after="160" w:line="259" w:lineRule="auto"/>
        <w:rPr>
          <w:b/>
          <w:sz w:val="28"/>
          <w:szCs w:val="28"/>
        </w:rPr>
      </w:pPr>
      <w:r w:rsidRPr="00812FD3">
        <w:rPr>
          <w:b/>
          <w:sz w:val="28"/>
          <w:szCs w:val="28"/>
        </w:rPr>
        <w:t>The difference between behavioural goals and outcome goals</w:t>
      </w:r>
    </w:p>
    <w:p w14:paraId="75E48F3E" w14:textId="77777777" w:rsidR="00812FD3" w:rsidRPr="00812FD3" w:rsidRDefault="00812FD3">
      <w:pPr>
        <w:spacing w:after="160" w:line="259" w:lineRule="auto"/>
        <w:rPr>
          <w:b/>
          <w:sz w:val="28"/>
          <w:szCs w:val="28"/>
        </w:rPr>
      </w:pPr>
    </w:p>
    <w:p w14:paraId="5E1BE82A" w14:textId="4B304F7C" w:rsidR="000B63DF" w:rsidRDefault="000B63DF" w:rsidP="009066A6">
      <w:pPr>
        <w:pStyle w:val="ListParagraph"/>
        <w:numPr>
          <w:ilvl w:val="0"/>
          <w:numId w:val="2"/>
        </w:numPr>
        <w:spacing w:after="0" w:line="360" w:lineRule="auto"/>
      </w:pPr>
      <w:r w:rsidRPr="009066A6">
        <w:rPr>
          <w:b/>
          <w:bCs/>
        </w:rPr>
        <w:t>Behavioural goals</w:t>
      </w:r>
      <w:r>
        <w:t xml:space="preserve"> – these are developed to </w:t>
      </w:r>
      <w:r w:rsidR="00171E26">
        <w:t xml:space="preserve">focus on </w:t>
      </w:r>
      <w:r>
        <w:t xml:space="preserve">a change in behaviour. The behavioural goal must be something that the person wants to do and take </w:t>
      </w:r>
      <w:r w:rsidR="009066A6">
        <w:t xml:space="preserve">into </w:t>
      </w:r>
      <w:r>
        <w:t>account what is important to the person. Ideally the behavioural goal statement should contain the motivation for change</w:t>
      </w:r>
      <w:r w:rsidR="009066A6">
        <w:t xml:space="preserve"> e.g. </w:t>
      </w:r>
      <w:r w:rsidR="009066A6" w:rsidRPr="009066A6">
        <w:rPr>
          <w:lang w:val="en-US"/>
        </w:rPr>
        <w:t xml:space="preserve">“I will go to the library and attend the internet classes once a week </w:t>
      </w:r>
      <w:r w:rsidR="009066A6" w:rsidRPr="009066A6">
        <w:rPr>
          <w:b/>
          <w:bCs/>
          <w:lang w:val="en-US"/>
        </w:rPr>
        <w:t>so I can learn how to skype with my grandchildren.”</w:t>
      </w:r>
      <w:r w:rsidR="009066A6">
        <w:t>.</w:t>
      </w:r>
      <w:r>
        <w:t xml:space="preserve"> A person should only be working towards one behavioural goal at a time a</w:t>
      </w:r>
      <w:r w:rsidR="00494941">
        <w:t>nd</w:t>
      </w:r>
      <w:r>
        <w:t xml:space="preserve"> that goal should be simple and easily achievable in the first instance</w:t>
      </w:r>
    </w:p>
    <w:p w14:paraId="39CF04D2" w14:textId="5A5FE945" w:rsidR="00BD6134" w:rsidRDefault="000B63DF" w:rsidP="00B260A8">
      <w:pPr>
        <w:pStyle w:val="ListParagraph"/>
        <w:numPr>
          <w:ilvl w:val="0"/>
          <w:numId w:val="2"/>
        </w:numPr>
        <w:spacing w:after="160" w:line="360" w:lineRule="auto"/>
      </w:pPr>
      <w:r w:rsidRPr="009066A6">
        <w:rPr>
          <w:b/>
          <w:bCs/>
        </w:rPr>
        <w:t>Outcome goals</w:t>
      </w:r>
      <w:r>
        <w:t xml:space="preserve"> –</w:t>
      </w:r>
      <w:r w:rsidR="00E21945">
        <w:t>O</w:t>
      </w:r>
      <w:r w:rsidR="009066A6">
        <w:t>utcome goals</w:t>
      </w:r>
      <w:r>
        <w:t xml:space="preserve"> </w:t>
      </w:r>
      <w:r w:rsidR="007677E9">
        <w:t>seem</w:t>
      </w:r>
      <w:r w:rsidR="00E21945">
        <w:t xml:space="preserve"> like</w:t>
      </w:r>
      <w:r w:rsidR="007677E9">
        <w:t xml:space="preserve"> they might have come from the health care team </w:t>
      </w:r>
      <w:r w:rsidR="00171E26">
        <w:t>e.g.</w:t>
      </w:r>
      <w:r>
        <w:t xml:space="preserve"> reduction in blood pressure, weight, HbA1c etc. </w:t>
      </w:r>
      <w:r w:rsidR="00171E26">
        <w:t xml:space="preserve">Outcome goals </w:t>
      </w:r>
      <w:r>
        <w:t xml:space="preserve">are generally achieved as a result of a change in </w:t>
      </w:r>
      <w:r w:rsidR="007A4342">
        <w:t>behaviour,</w:t>
      </w:r>
      <w:r w:rsidR="00171E26">
        <w:t xml:space="preserve"> but the behaviour is not explicitly stated</w:t>
      </w:r>
      <w:r w:rsidR="00E21945">
        <w:t>.</w:t>
      </w:r>
      <w:r w:rsidR="00171E26">
        <w:t xml:space="preserve"> </w:t>
      </w:r>
      <w:r>
        <w:t xml:space="preserve"> For example, a reduction in blood pressure (outcome)</w:t>
      </w:r>
      <w:r w:rsidR="003E0061">
        <w:t xml:space="preserve"> may happen because the person does e</w:t>
      </w:r>
      <w:r>
        <w:t>xercise</w:t>
      </w:r>
      <w:r w:rsidR="003E0061">
        <w:t xml:space="preserve">s regularly </w:t>
      </w:r>
      <w:r>
        <w:t xml:space="preserve"> (behaviour)</w:t>
      </w:r>
      <w:r w:rsidR="003E0061">
        <w:t xml:space="preserve"> but this is not stated. </w:t>
      </w:r>
      <w:r>
        <w:t xml:space="preserve">. </w:t>
      </w:r>
    </w:p>
    <w:p w14:paraId="5B77C898" w14:textId="79208F7C" w:rsidR="002B5B46" w:rsidRDefault="0094320D" w:rsidP="002B5B46">
      <w:pPr>
        <w:spacing w:after="160" w:line="259" w:lineRule="auto"/>
      </w:pPr>
      <w:r>
        <w:br w:type="page"/>
      </w:r>
    </w:p>
    <w:p w14:paraId="712D7CC8" w14:textId="77777777" w:rsidR="002B5B46" w:rsidRPr="00A405A1" w:rsidRDefault="002B5B46" w:rsidP="002B5B46">
      <w:pPr>
        <w:spacing w:after="160" w:line="259" w:lineRule="auto"/>
      </w:pPr>
    </w:p>
    <w:p w14:paraId="57714510" w14:textId="77777777" w:rsidR="002B5B46" w:rsidRDefault="002B5B46" w:rsidP="002B5B46">
      <w:pPr>
        <w:pStyle w:val="Heading2"/>
      </w:pPr>
      <w:r w:rsidRPr="00A405A1">
        <w:rPr>
          <w:rFonts w:asciiTheme="minorHAnsi" w:hAnsiTheme="minorHAnsi" w:cstheme="minorHAnsi"/>
          <w:b/>
          <w:sz w:val="30"/>
          <w:szCs w:val="30"/>
        </w:rPr>
        <w:t>Assessing Importance and Confidence with the ‘change ruler’</w:t>
      </w:r>
    </w:p>
    <w:p w14:paraId="2F734A49" w14:textId="77777777" w:rsidR="002B5B46" w:rsidRPr="00513293" w:rsidRDefault="002B5B46" w:rsidP="002B5B46"/>
    <w:p w14:paraId="74F59ECB" w14:textId="01AC6E58" w:rsidR="002B5B46" w:rsidRPr="000F18F9" w:rsidRDefault="002B5B46" w:rsidP="002B5B46">
      <w:pPr>
        <w:rPr>
          <w:b/>
        </w:rPr>
      </w:pPr>
      <w:r>
        <w:rPr>
          <w:b/>
        </w:rPr>
        <w:t>You use a</w:t>
      </w:r>
      <w:r w:rsidRPr="000F18F9">
        <w:rPr>
          <w:b/>
        </w:rPr>
        <w:t xml:space="preserve"> change ruler once the person has got to the stage where they want to make change.</w:t>
      </w:r>
    </w:p>
    <w:p w14:paraId="0DD9CE81" w14:textId="77777777" w:rsidR="002B5B46" w:rsidRDefault="002B5B46" w:rsidP="002B5B46">
      <w:r>
        <w:t>Imagine a scale of 1-10, where 1 is not important and 10 is very important</w:t>
      </w:r>
    </w:p>
    <w:tbl>
      <w:tblPr>
        <w:tblStyle w:val="TableGrid"/>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00"/>
        <w:gridCol w:w="899"/>
        <w:gridCol w:w="899"/>
        <w:gridCol w:w="899"/>
        <w:gridCol w:w="899"/>
        <w:gridCol w:w="899"/>
        <w:gridCol w:w="899"/>
        <w:gridCol w:w="899"/>
        <w:gridCol w:w="899"/>
        <w:gridCol w:w="904"/>
      </w:tblGrid>
      <w:tr w:rsidR="002B5B46" w14:paraId="51C540E2" w14:textId="77777777" w:rsidTr="00A54582">
        <w:trPr>
          <w:trHeight w:val="1280"/>
        </w:trPr>
        <w:tc>
          <w:tcPr>
            <w:tcW w:w="903" w:type="dxa"/>
            <w:shd w:val="clear" w:color="auto" w:fill="8496B0" w:themeFill="text2" w:themeFillTint="99"/>
            <w:vAlign w:val="center"/>
            <w:hideMark/>
          </w:tcPr>
          <w:p w14:paraId="77D3EEF8"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1</w:t>
            </w:r>
          </w:p>
        </w:tc>
        <w:tc>
          <w:tcPr>
            <w:tcW w:w="902" w:type="dxa"/>
            <w:shd w:val="clear" w:color="auto" w:fill="8496B0" w:themeFill="text2" w:themeFillTint="99"/>
            <w:vAlign w:val="center"/>
            <w:hideMark/>
          </w:tcPr>
          <w:p w14:paraId="1883A492"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2</w:t>
            </w:r>
          </w:p>
        </w:tc>
        <w:tc>
          <w:tcPr>
            <w:tcW w:w="902" w:type="dxa"/>
            <w:shd w:val="clear" w:color="auto" w:fill="8496B0" w:themeFill="text2" w:themeFillTint="99"/>
            <w:vAlign w:val="center"/>
            <w:hideMark/>
          </w:tcPr>
          <w:p w14:paraId="0D4D2DEA"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3</w:t>
            </w:r>
          </w:p>
        </w:tc>
        <w:tc>
          <w:tcPr>
            <w:tcW w:w="902" w:type="dxa"/>
            <w:shd w:val="clear" w:color="auto" w:fill="8496B0" w:themeFill="text2" w:themeFillTint="99"/>
            <w:vAlign w:val="center"/>
            <w:hideMark/>
          </w:tcPr>
          <w:p w14:paraId="64E71850"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4</w:t>
            </w:r>
          </w:p>
        </w:tc>
        <w:tc>
          <w:tcPr>
            <w:tcW w:w="902" w:type="dxa"/>
            <w:shd w:val="clear" w:color="auto" w:fill="8496B0" w:themeFill="text2" w:themeFillTint="99"/>
            <w:vAlign w:val="center"/>
            <w:hideMark/>
          </w:tcPr>
          <w:p w14:paraId="109C98A5"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5</w:t>
            </w:r>
          </w:p>
        </w:tc>
        <w:tc>
          <w:tcPr>
            <w:tcW w:w="902" w:type="dxa"/>
            <w:shd w:val="clear" w:color="auto" w:fill="8496B0" w:themeFill="text2" w:themeFillTint="99"/>
            <w:vAlign w:val="center"/>
            <w:hideMark/>
          </w:tcPr>
          <w:p w14:paraId="6298B4C7"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6</w:t>
            </w:r>
          </w:p>
        </w:tc>
        <w:tc>
          <w:tcPr>
            <w:tcW w:w="902" w:type="dxa"/>
            <w:shd w:val="clear" w:color="auto" w:fill="8496B0" w:themeFill="text2" w:themeFillTint="99"/>
            <w:vAlign w:val="center"/>
            <w:hideMark/>
          </w:tcPr>
          <w:p w14:paraId="175C1109"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7</w:t>
            </w:r>
          </w:p>
        </w:tc>
        <w:tc>
          <w:tcPr>
            <w:tcW w:w="902" w:type="dxa"/>
            <w:shd w:val="clear" w:color="auto" w:fill="8496B0" w:themeFill="text2" w:themeFillTint="99"/>
            <w:vAlign w:val="center"/>
            <w:hideMark/>
          </w:tcPr>
          <w:p w14:paraId="42063879"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8</w:t>
            </w:r>
          </w:p>
        </w:tc>
        <w:tc>
          <w:tcPr>
            <w:tcW w:w="902" w:type="dxa"/>
            <w:shd w:val="clear" w:color="auto" w:fill="8496B0" w:themeFill="text2" w:themeFillTint="99"/>
            <w:vAlign w:val="center"/>
            <w:hideMark/>
          </w:tcPr>
          <w:p w14:paraId="03B14843"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9</w:t>
            </w:r>
          </w:p>
        </w:tc>
        <w:tc>
          <w:tcPr>
            <w:tcW w:w="905" w:type="dxa"/>
            <w:shd w:val="clear" w:color="auto" w:fill="8496B0" w:themeFill="text2" w:themeFillTint="99"/>
            <w:vAlign w:val="center"/>
            <w:hideMark/>
          </w:tcPr>
          <w:p w14:paraId="432DDEB3" w14:textId="77777777" w:rsidR="002B5B46" w:rsidRDefault="002B5B46" w:rsidP="00A54582">
            <w:pPr>
              <w:tabs>
                <w:tab w:val="left" w:pos="1701"/>
                <w:tab w:val="left" w:pos="4536"/>
              </w:tabs>
              <w:jc w:val="center"/>
              <w:rPr>
                <w:b/>
                <w:color w:val="FFFFFF" w:themeColor="background1"/>
                <w:sz w:val="52"/>
              </w:rPr>
            </w:pPr>
            <w:r>
              <w:rPr>
                <w:b/>
                <w:color w:val="FFFFFF" w:themeColor="background1"/>
                <w:sz w:val="52"/>
              </w:rPr>
              <w:t>10</w:t>
            </w:r>
          </w:p>
        </w:tc>
      </w:tr>
    </w:tbl>
    <w:p w14:paraId="1756FF5C" w14:textId="77777777" w:rsidR="002B5B46" w:rsidRDefault="002B5B46" w:rsidP="002B5B46">
      <w:pPr>
        <w:spacing w:after="0"/>
        <w:rPr>
          <w:sz w:val="24"/>
        </w:rPr>
      </w:pPr>
    </w:p>
    <w:p w14:paraId="7F8F3D6A" w14:textId="77777777" w:rsidR="002B5B46" w:rsidRDefault="002B5B46" w:rsidP="002B5B46">
      <w:pPr>
        <w:spacing w:after="60"/>
      </w:pPr>
      <w:r w:rsidRPr="00186A09">
        <w:t>You use the change ruler in two</w:t>
      </w:r>
      <w:r>
        <w:t xml:space="preserve"> ways</w:t>
      </w:r>
      <w:r w:rsidRPr="00186A09">
        <w:t>:</w:t>
      </w:r>
    </w:p>
    <w:p w14:paraId="35341946" w14:textId="77777777" w:rsidR="002B5B46" w:rsidRPr="00186A09" w:rsidRDefault="002B5B46" w:rsidP="002B5B46">
      <w:pPr>
        <w:spacing w:after="60"/>
      </w:pPr>
    </w:p>
    <w:p w14:paraId="2ABA5F62" w14:textId="77777777" w:rsidR="002B5B46" w:rsidRPr="00186A09" w:rsidRDefault="002B5B46" w:rsidP="002B5B46">
      <w:pPr>
        <w:tabs>
          <w:tab w:val="left" w:pos="426"/>
        </w:tabs>
        <w:spacing w:after="80" w:line="360" w:lineRule="auto"/>
        <w:ind w:left="425" w:hanging="425"/>
      </w:pPr>
      <w:r w:rsidRPr="00186A09">
        <w:t>1.</w:t>
      </w:r>
      <w:r w:rsidRPr="00186A09">
        <w:tab/>
        <w:t xml:space="preserve">To assess the </w:t>
      </w:r>
      <w:r w:rsidRPr="00FD3492">
        <w:rPr>
          <w:b/>
          <w:sz w:val="28"/>
        </w:rPr>
        <w:t>importance</w:t>
      </w:r>
      <w:r w:rsidRPr="00186A09">
        <w:t xml:space="preserve"> to </w:t>
      </w:r>
      <w:r>
        <w:t>the person</w:t>
      </w:r>
      <w:r w:rsidRPr="00186A09">
        <w:t xml:space="preserve"> of making changes to achieve their goals. Ask them:</w:t>
      </w:r>
    </w:p>
    <w:p w14:paraId="4AE9FAFB" w14:textId="77777777" w:rsidR="002B5B46" w:rsidRPr="00186A09" w:rsidRDefault="002B5B46" w:rsidP="002B5B46">
      <w:pPr>
        <w:tabs>
          <w:tab w:val="left" w:pos="426"/>
        </w:tabs>
        <w:spacing w:after="80" w:line="360" w:lineRule="auto"/>
        <w:ind w:left="425" w:hanging="425"/>
      </w:pPr>
      <w:r w:rsidRPr="00186A09">
        <w:tab/>
      </w:r>
      <w:r w:rsidRPr="00186A09">
        <w:rPr>
          <w:i/>
        </w:rPr>
        <w:t>“So, on a scale of 1-10</w:t>
      </w:r>
      <w:r>
        <w:rPr>
          <w:i/>
        </w:rPr>
        <w:t>,</w:t>
      </w:r>
      <w:r w:rsidRPr="00186A09">
        <w:t xml:space="preserve"> </w:t>
      </w:r>
      <w:r w:rsidRPr="00186A09">
        <w:rPr>
          <w:i/>
        </w:rPr>
        <w:t>how important is it to you to make changes to achieve your goal?</w:t>
      </w:r>
      <w:r w:rsidRPr="00186A09">
        <w:t>”</w:t>
      </w:r>
    </w:p>
    <w:p w14:paraId="0D4E5ADC" w14:textId="77777777" w:rsidR="002B5B46" w:rsidRPr="00186A09" w:rsidRDefault="002B5B46" w:rsidP="002B5B46">
      <w:pPr>
        <w:tabs>
          <w:tab w:val="left" w:pos="426"/>
        </w:tabs>
        <w:spacing w:after="80" w:line="360" w:lineRule="auto"/>
        <w:ind w:left="425" w:hanging="425"/>
      </w:pPr>
      <w:r w:rsidRPr="00186A09">
        <w:tab/>
        <w:t xml:space="preserve">And when they answer then you ask a 'backwards' question </w:t>
      </w:r>
      <w:r w:rsidRPr="00186A09">
        <w:rPr>
          <w:i/>
        </w:rPr>
        <w:t>"So why are you at a 5 and not a 1?"</w:t>
      </w:r>
      <w:r w:rsidRPr="00186A09">
        <w:t xml:space="preserve"> When you are talking about importance you need to go backwards so </w:t>
      </w:r>
      <w:r>
        <w:t xml:space="preserve">the person </w:t>
      </w:r>
      <w:r w:rsidRPr="00186A09">
        <w:t>then tell</w:t>
      </w:r>
      <w:r>
        <w:t>s</w:t>
      </w:r>
      <w:r w:rsidRPr="00186A09">
        <w:t xml:space="preserve"> you the reasons </w:t>
      </w:r>
      <w:r w:rsidRPr="00186A09">
        <w:rPr>
          <w:b/>
        </w:rPr>
        <w:t>WHY</w:t>
      </w:r>
      <w:r w:rsidRPr="00186A09">
        <w:t xml:space="preserve"> they need to make a change.</w:t>
      </w:r>
      <w:r>
        <w:t xml:space="preserve"> Remember, this is called ‘change talk’.</w:t>
      </w:r>
      <w:r w:rsidRPr="00186A09">
        <w:t xml:space="preserve"> </w:t>
      </w:r>
    </w:p>
    <w:p w14:paraId="12005E13" w14:textId="77777777" w:rsidR="002B5B46" w:rsidRDefault="002B5B46" w:rsidP="002B5B46">
      <w:pPr>
        <w:tabs>
          <w:tab w:val="left" w:pos="426"/>
        </w:tabs>
        <w:spacing w:after="80" w:line="360" w:lineRule="auto"/>
        <w:ind w:left="425" w:hanging="425"/>
      </w:pPr>
      <w:r w:rsidRPr="00186A09">
        <w:tab/>
        <w:t>If you ask people a 'forward' question "</w:t>
      </w:r>
      <w:r w:rsidRPr="00186A09">
        <w:rPr>
          <w:i/>
        </w:rPr>
        <w:t>Why are you at a 5 and not a 7?"</w:t>
      </w:r>
      <w:r w:rsidRPr="00186A09">
        <w:t xml:space="preserve"> then the people will give you all the reasons to stay the same and not make any changes.</w:t>
      </w:r>
      <w:r>
        <w:t xml:space="preserve"> This is called ‘sustain talk’ – the opposite of ‘change talk’.</w:t>
      </w:r>
    </w:p>
    <w:p w14:paraId="3325C290" w14:textId="77777777" w:rsidR="002B5B46" w:rsidRDefault="002B5B46" w:rsidP="002B5B46">
      <w:pPr>
        <w:tabs>
          <w:tab w:val="left" w:pos="426"/>
        </w:tabs>
        <w:spacing w:after="80" w:line="360" w:lineRule="auto"/>
        <w:ind w:left="425" w:hanging="425"/>
      </w:pPr>
      <w:r w:rsidRPr="00186A09">
        <w:t>2.</w:t>
      </w:r>
      <w:r w:rsidRPr="00186A09">
        <w:tab/>
        <w:t xml:space="preserve">To assess </w:t>
      </w:r>
      <w:r>
        <w:t xml:space="preserve">the person’s </w:t>
      </w:r>
      <w:r w:rsidRPr="00FD3492">
        <w:rPr>
          <w:b/>
          <w:sz w:val="28"/>
        </w:rPr>
        <w:t>confidence</w:t>
      </w:r>
      <w:r w:rsidRPr="00186A09">
        <w:t xml:space="preserve"> in making changes so they achieve their goal.</w:t>
      </w:r>
      <w:r>
        <w:t xml:space="preserve"> </w:t>
      </w:r>
      <w:r w:rsidRPr="00186A09">
        <w:t>Ask "</w:t>
      </w:r>
      <w:r w:rsidRPr="00186A09">
        <w:rPr>
          <w:i/>
        </w:rPr>
        <w:t>So, on a scale of 1-10 how confident are you that you can make the changes to achieve your goal?</w:t>
      </w:r>
      <w:r w:rsidRPr="00186A09">
        <w:t>”</w:t>
      </w:r>
      <w:r>
        <w:t xml:space="preserve"> The person’s </w:t>
      </w:r>
      <w:r w:rsidRPr="00186A09">
        <w:t>confidence level</w:t>
      </w:r>
      <w:r>
        <w:t>s</w:t>
      </w:r>
      <w:r w:rsidRPr="00186A09">
        <w:t xml:space="preserve"> really need to be at a 7 as an indication that they have the ability to make the changes. </w:t>
      </w:r>
      <w:r>
        <w:t xml:space="preserve"> </w:t>
      </w:r>
      <w:r w:rsidRPr="00186A09">
        <w:t xml:space="preserve">So, if they are under 7 ask a 'forward' question </w:t>
      </w:r>
      <w:r w:rsidRPr="00186A09">
        <w:rPr>
          <w:i/>
        </w:rPr>
        <w:t xml:space="preserve">"What would it take for you to be a 7?" </w:t>
      </w:r>
      <w:r w:rsidRPr="00186A09">
        <w:t xml:space="preserve">Don’t force </w:t>
      </w:r>
      <w:r>
        <w:t xml:space="preserve">the person </w:t>
      </w:r>
      <w:r w:rsidRPr="00186A09">
        <w:t>to increase their confidence to a 7. Instead make the action plan/goal smaller or break it down more e.g. “</w:t>
      </w:r>
      <w:r w:rsidRPr="00186A09">
        <w:rPr>
          <w:i/>
        </w:rPr>
        <w:t>go to bed at 10pm 3 nights a week”</w:t>
      </w:r>
      <w:r w:rsidRPr="00186A09">
        <w:t xml:space="preserve"> rather than 5 nights a week. Or “</w:t>
      </w:r>
      <w:r w:rsidRPr="00186A09">
        <w:rPr>
          <w:i/>
        </w:rPr>
        <w:t>sleep 8 hours at night for 3 days”</w:t>
      </w:r>
      <w:r w:rsidRPr="00186A09">
        <w:t xml:space="preserve"> rather than go straight to 9 hours per day.</w:t>
      </w:r>
    </w:p>
    <w:p w14:paraId="4AA5E8FA" w14:textId="77777777" w:rsidR="002B5B46" w:rsidRDefault="002B5B46" w:rsidP="002B5B46">
      <w:pPr>
        <w:spacing w:after="160" w:line="259" w:lineRule="auto"/>
      </w:pPr>
      <w:r>
        <w:br w:type="page"/>
      </w:r>
    </w:p>
    <w:p w14:paraId="6CF7FD04" w14:textId="77777777" w:rsidR="002B5B46" w:rsidRPr="00A405A1" w:rsidRDefault="002B5B46" w:rsidP="003E0061">
      <w:pPr>
        <w:spacing w:after="160" w:line="259" w:lineRule="auto"/>
      </w:pPr>
    </w:p>
    <w:p w14:paraId="395D07C0" w14:textId="30954133" w:rsidR="00290E12" w:rsidRDefault="00A44E75" w:rsidP="00A405A1">
      <w:pPr>
        <w:pStyle w:val="Heading2"/>
        <w:rPr>
          <w:rFonts w:asciiTheme="minorHAnsi" w:hAnsiTheme="minorHAnsi" w:cstheme="minorHAnsi"/>
          <w:b/>
          <w:sz w:val="30"/>
          <w:szCs w:val="30"/>
        </w:rPr>
      </w:pPr>
      <w:r w:rsidRPr="00A405A1">
        <w:rPr>
          <w:rFonts w:asciiTheme="minorHAnsi" w:hAnsiTheme="minorHAnsi" w:cstheme="minorHAnsi"/>
          <w:b/>
          <w:sz w:val="30"/>
          <w:szCs w:val="30"/>
        </w:rPr>
        <w:t xml:space="preserve">Goal and Action Plan </w:t>
      </w:r>
      <w:r w:rsidR="009E047C">
        <w:rPr>
          <w:rFonts w:asciiTheme="minorHAnsi" w:hAnsiTheme="minorHAnsi" w:cstheme="minorHAnsi"/>
          <w:b/>
          <w:sz w:val="30"/>
          <w:szCs w:val="30"/>
        </w:rPr>
        <w:t xml:space="preserve">Case Study </w:t>
      </w:r>
    </w:p>
    <w:p w14:paraId="010B9444" w14:textId="77777777" w:rsidR="003E0061" w:rsidRPr="003E0061" w:rsidRDefault="003E0061" w:rsidP="003E0061"/>
    <w:p w14:paraId="7F397AB5" w14:textId="155B005F" w:rsidR="00A44E75" w:rsidRPr="003E0061" w:rsidRDefault="00A44E75" w:rsidP="00BD6134">
      <w:pPr>
        <w:spacing w:after="160" w:line="360" w:lineRule="auto"/>
        <w:rPr>
          <w:rFonts w:asciiTheme="majorHAnsi" w:eastAsiaTheme="majorEastAsia" w:hAnsiTheme="majorHAnsi" w:cstheme="majorBidi"/>
          <w:b/>
          <w:bCs/>
          <w:color w:val="2F5496" w:themeColor="accent1" w:themeShade="BF"/>
          <w:sz w:val="24"/>
          <w:szCs w:val="24"/>
        </w:rPr>
      </w:pPr>
      <w:r w:rsidRPr="003E0061">
        <w:rPr>
          <w:b/>
          <w:bCs/>
          <w:sz w:val="24"/>
          <w:szCs w:val="24"/>
        </w:rPr>
        <w:t>Joyce age 69, diabetes and painful leg ulcer</w:t>
      </w:r>
    </w:p>
    <w:p w14:paraId="49E5794F" w14:textId="77777777" w:rsidR="001E17D1" w:rsidRPr="001E17D1" w:rsidRDefault="001E17D1" w:rsidP="001E17D1">
      <w:pPr>
        <w:spacing w:after="160" w:line="360" w:lineRule="auto"/>
      </w:pPr>
      <w:r w:rsidRPr="003E0061">
        <w:rPr>
          <w:b/>
          <w:bCs/>
        </w:rPr>
        <w:t>What matters to me</w:t>
      </w:r>
      <w:r w:rsidRPr="001E17D1">
        <w:t xml:space="preserve"> – get back to looking after my grandchildren</w:t>
      </w:r>
    </w:p>
    <w:p w14:paraId="52CEBB69" w14:textId="52A9B58F" w:rsidR="001E17D1" w:rsidRDefault="001E17D1" w:rsidP="001E17D1">
      <w:pPr>
        <w:spacing w:after="160" w:line="360" w:lineRule="auto"/>
      </w:pPr>
      <w:r w:rsidRPr="003E0061">
        <w:rPr>
          <w:b/>
          <w:bCs/>
        </w:rPr>
        <w:t xml:space="preserve">Goal </w:t>
      </w:r>
      <w:r w:rsidRPr="001E17D1">
        <w:t>-pick up my grandchildren after school two days a week from the start of next term</w:t>
      </w:r>
      <w:r w:rsidR="003E0061">
        <w:t xml:space="preserve"> so I can </w:t>
      </w:r>
      <w:r w:rsidRPr="001E17D1">
        <w:t>see my grandchildren regularly and feel like I'm doing something useful</w:t>
      </w:r>
      <w:r w:rsidR="003E0061">
        <w:t xml:space="preserve"> </w:t>
      </w:r>
      <w:r w:rsidR="003E0061" w:rsidRPr="003E0061">
        <w:rPr>
          <w:b/>
          <w:bCs/>
        </w:rPr>
        <w:t>(motivation to change behaviour)</w:t>
      </w:r>
      <w:r w:rsidR="003E0061">
        <w:t>.</w:t>
      </w:r>
    </w:p>
    <w:p w14:paraId="4A0A0ADE" w14:textId="53A70AF6" w:rsidR="007677E9" w:rsidRPr="007677E9" w:rsidRDefault="007677E9" w:rsidP="001E17D1">
      <w:pPr>
        <w:spacing w:after="160" w:line="360" w:lineRule="auto"/>
        <w:rPr>
          <w:b/>
          <w:bCs/>
        </w:rPr>
      </w:pPr>
      <w:r>
        <w:rPr>
          <w:noProof/>
        </w:rPr>
        <mc:AlternateContent>
          <mc:Choice Requires="wps">
            <w:drawing>
              <wp:anchor distT="0" distB="0" distL="114300" distR="114300" simplePos="0" relativeHeight="251659264" behindDoc="0" locked="0" layoutInCell="1" allowOverlap="1" wp14:anchorId="7A578AFC" wp14:editId="6C03CBB3">
                <wp:simplePos x="0" y="0"/>
                <wp:positionH relativeFrom="column">
                  <wp:posOffset>2667000</wp:posOffset>
                </wp:positionH>
                <wp:positionV relativeFrom="paragraph">
                  <wp:posOffset>263525</wp:posOffset>
                </wp:positionV>
                <wp:extent cx="676275" cy="417195"/>
                <wp:effectExtent l="0" t="0" r="28575" b="20955"/>
                <wp:wrapNone/>
                <wp:docPr id="8" name="Oval 7"/>
                <wp:cNvGraphicFramePr/>
                <a:graphic xmlns:a="http://schemas.openxmlformats.org/drawingml/2006/main">
                  <a:graphicData uri="http://schemas.microsoft.com/office/word/2010/wordprocessingShape">
                    <wps:wsp>
                      <wps:cNvSpPr/>
                      <wps:spPr>
                        <a:xfrm>
                          <a:off x="0" y="0"/>
                          <a:ext cx="676275" cy="417195"/>
                        </a:xfrm>
                        <a:prstGeom prst="ellipse">
                          <a:avLst/>
                        </a:prstGeom>
                        <a:noFill/>
                        <a:ln w="1905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1EE851" id="Oval 7" o:spid="_x0000_s1026" style="position:absolute;margin-left:210pt;margin-top:20.75pt;width:53.25pt;height:3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" filled="f" strokecolor="red" strokeweight="1.5pt">
                <v:stroke joinstyle="miter"/>
              </v:oval>
            </w:pict>
          </mc:Fallback>
        </mc:AlternateContent>
      </w:r>
      <w:r w:rsidRPr="007677E9">
        <w:rPr>
          <w:b/>
          <w:bCs/>
        </w:rPr>
        <w:t xml:space="preserve">How will this help </w:t>
      </w:r>
    </w:p>
    <w:p w14:paraId="5FF87D30" w14:textId="77DE1A81" w:rsidR="001E17D1" w:rsidRPr="001E17D1" w:rsidRDefault="001E17D1" w:rsidP="001E17D1">
      <w:pPr>
        <w:spacing w:after="160" w:line="360" w:lineRule="auto"/>
      </w:pPr>
      <w:r w:rsidRPr="003E0061">
        <w:rPr>
          <w:b/>
          <w:bCs/>
        </w:rPr>
        <w:t>Things I could do</w:t>
      </w:r>
      <w:r w:rsidRPr="001E17D1">
        <w:t xml:space="preserve"> –make changes to what I eat, walk more, stop smoking, do dressings, take med</w:t>
      </w:r>
      <w:r w:rsidR="003E0061">
        <w:t>icines, check</w:t>
      </w:r>
      <w:r w:rsidRPr="001E17D1">
        <w:t xml:space="preserve"> blood</w:t>
      </w:r>
      <w:r w:rsidR="003E0061">
        <w:t xml:space="preserve"> sugars.</w:t>
      </w:r>
      <w:r w:rsidRPr="001E17D1">
        <w:t xml:space="preserve">  </w:t>
      </w:r>
    </w:p>
    <w:p w14:paraId="3669193D" w14:textId="0EA5E20A" w:rsidR="0067619B" w:rsidRDefault="0067619B" w:rsidP="00081D82">
      <w:pPr>
        <w:spacing w:after="160" w:line="360" w:lineRule="auto"/>
        <w:rPr>
          <w:b/>
          <w:bCs/>
        </w:rPr>
      </w:pPr>
      <w:r>
        <w:rPr>
          <w:b/>
          <w:bCs/>
        </w:rPr>
        <w:t>My Action Plan</w:t>
      </w:r>
    </w:p>
    <w:p w14:paraId="284BF21E" w14:textId="3B93F6A0" w:rsidR="00081D82" w:rsidRPr="00081D82" w:rsidRDefault="00081D82" w:rsidP="00081D82">
      <w:pPr>
        <w:spacing w:after="160" w:line="360" w:lineRule="auto"/>
      </w:pPr>
      <w:r w:rsidRPr="00081D82">
        <w:rPr>
          <w:b/>
          <w:bCs/>
        </w:rPr>
        <w:t xml:space="preserve">What </w:t>
      </w:r>
      <w:r w:rsidRPr="00081D82">
        <w:t>– walking</w:t>
      </w:r>
    </w:p>
    <w:p w14:paraId="04942465" w14:textId="5DCD293A" w:rsidR="00081D82" w:rsidRPr="00081D82" w:rsidRDefault="00081D82" w:rsidP="00081D82">
      <w:pPr>
        <w:spacing w:after="160" w:line="360" w:lineRule="auto"/>
      </w:pPr>
      <w:r w:rsidRPr="00081D82">
        <w:rPr>
          <w:b/>
          <w:bCs/>
        </w:rPr>
        <w:t>How much</w:t>
      </w:r>
      <w:r w:rsidR="007677E9">
        <w:rPr>
          <w:b/>
          <w:bCs/>
        </w:rPr>
        <w:t xml:space="preserve"> or how often will I do this </w:t>
      </w:r>
      <w:r w:rsidRPr="00081D82">
        <w:rPr>
          <w:b/>
          <w:bCs/>
        </w:rPr>
        <w:t xml:space="preserve"> </w:t>
      </w:r>
      <w:r w:rsidRPr="00081D82">
        <w:t>– walk to the dairy and back twice a week</w:t>
      </w:r>
    </w:p>
    <w:p w14:paraId="4244F2B6" w14:textId="77777777" w:rsidR="00081D82" w:rsidRPr="00081D82" w:rsidRDefault="00081D82" w:rsidP="00081D82">
      <w:pPr>
        <w:spacing w:after="160" w:line="360" w:lineRule="auto"/>
      </w:pPr>
      <w:r w:rsidRPr="00081D82">
        <w:rPr>
          <w:b/>
          <w:bCs/>
        </w:rPr>
        <w:t>When</w:t>
      </w:r>
      <w:r w:rsidRPr="00081D82">
        <w:t xml:space="preserve"> - on Tuesday and Thursday after breakfast</w:t>
      </w:r>
    </w:p>
    <w:p w14:paraId="6A1FF68C" w14:textId="77777777" w:rsidR="00081D82" w:rsidRPr="00081D82" w:rsidRDefault="00081D82" w:rsidP="00081D82">
      <w:pPr>
        <w:spacing w:after="160" w:line="360" w:lineRule="auto"/>
      </w:pPr>
      <w:r w:rsidRPr="00081D82">
        <w:rPr>
          <w:b/>
          <w:bCs/>
        </w:rPr>
        <w:t xml:space="preserve">Who will help </w:t>
      </w:r>
      <w:r w:rsidRPr="00081D82">
        <w:t>– my neighbour will walk with me until I get confident</w:t>
      </w:r>
    </w:p>
    <w:p w14:paraId="67424F2B" w14:textId="4F7C1FCC" w:rsidR="00081D82" w:rsidRDefault="00081D82" w:rsidP="00081D82">
      <w:pPr>
        <w:spacing w:after="160" w:line="360" w:lineRule="auto"/>
      </w:pPr>
      <w:r w:rsidRPr="00081D82">
        <w:rPr>
          <w:b/>
          <w:bCs/>
        </w:rPr>
        <w:t>How confident am I</w:t>
      </w:r>
      <w:r w:rsidR="002B5B46">
        <w:rPr>
          <w:b/>
          <w:bCs/>
        </w:rPr>
        <w:t xml:space="preserve"> that I can do this?</w:t>
      </w:r>
      <w:r w:rsidRPr="00081D82">
        <w:rPr>
          <w:b/>
          <w:bCs/>
        </w:rPr>
        <w:t xml:space="preserve">     </w:t>
      </w:r>
      <w:r w:rsidRPr="00081D82">
        <w:t>7</w:t>
      </w:r>
    </w:p>
    <w:p w14:paraId="722339E7" w14:textId="1559D9B4" w:rsidR="007677E9" w:rsidRPr="00824A89" w:rsidRDefault="007677E9" w:rsidP="00081D82">
      <w:pPr>
        <w:spacing w:after="160" w:line="360" w:lineRule="auto"/>
      </w:pPr>
      <w:r w:rsidRPr="007677E9">
        <w:rPr>
          <w:b/>
          <w:bCs/>
        </w:rPr>
        <w:t>Other things I will do to help and ask my healthcare team about</w:t>
      </w:r>
      <w:r w:rsidR="00AF49C2">
        <w:rPr>
          <w:b/>
          <w:bCs/>
        </w:rPr>
        <w:t xml:space="preserve"> </w:t>
      </w:r>
      <w:r w:rsidR="00F460C7">
        <w:rPr>
          <w:b/>
          <w:bCs/>
        </w:rPr>
        <w:t>–</w:t>
      </w:r>
      <w:r w:rsidR="00AF49C2">
        <w:rPr>
          <w:b/>
          <w:bCs/>
        </w:rPr>
        <w:t xml:space="preserve"> </w:t>
      </w:r>
      <w:r w:rsidR="00F460C7" w:rsidRPr="00824A89">
        <w:t>do my dressings</w:t>
      </w:r>
      <w:r w:rsidR="005F5115" w:rsidRPr="00824A89">
        <w:t xml:space="preserve"> as described, take my medicines as prescribed</w:t>
      </w:r>
      <w:r w:rsidR="0048797A" w:rsidRPr="00824A89">
        <w:t>, check my blood glucose before brea</w:t>
      </w:r>
      <w:r w:rsidR="00824A89" w:rsidRPr="00824A89">
        <w:t>kfast after lunch and before bed for the next week</w:t>
      </w:r>
    </w:p>
    <w:p w14:paraId="75E41D8D" w14:textId="3EF189F0" w:rsidR="00081D82" w:rsidRDefault="007677E9" w:rsidP="00081D82">
      <w:pPr>
        <w:spacing w:after="160" w:line="360" w:lineRule="auto"/>
      </w:pPr>
      <w:r>
        <w:rPr>
          <w:b/>
          <w:bCs/>
        </w:rPr>
        <w:t xml:space="preserve">Things I am not </w:t>
      </w:r>
      <w:r w:rsidR="00081D82" w:rsidRPr="003E0061">
        <w:rPr>
          <w:b/>
          <w:bCs/>
        </w:rPr>
        <w:t>ready</w:t>
      </w:r>
      <w:r w:rsidR="003E0061" w:rsidRPr="003E0061">
        <w:rPr>
          <w:b/>
          <w:bCs/>
        </w:rPr>
        <w:t xml:space="preserve"> </w:t>
      </w:r>
      <w:r>
        <w:rPr>
          <w:b/>
          <w:bCs/>
        </w:rPr>
        <w:t xml:space="preserve">to do </w:t>
      </w:r>
      <w:r w:rsidR="003E0061" w:rsidRPr="003E0061">
        <w:rPr>
          <w:b/>
          <w:bCs/>
        </w:rPr>
        <w:t>yet</w:t>
      </w:r>
      <w:r w:rsidR="003E0061">
        <w:t xml:space="preserve"> </w:t>
      </w:r>
      <w:r w:rsidR="00081D82" w:rsidRPr="00081D82">
        <w:t xml:space="preserve">to give up smoking or change what I eat </w:t>
      </w:r>
    </w:p>
    <w:p w14:paraId="25A23F22" w14:textId="5C5CC8C0" w:rsidR="003E0061" w:rsidRDefault="003E0061">
      <w:pPr>
        <w:spacing w:after="160" w:line="259" w:lineRule="auto"/>
      </w:pPr>
      <w:r>
        <w:br w:type="page"/>
      </w:r>
    </w:p>
    <w:p w14:paraId="111166FE" w14:textId="77777777" w:rsidR="00A405A1" w:rsidRPr="00A405A1" w:rsidRDefault="00A405A1" w:rsidP="00A405A1"/>
    <w:p w14:paraId="136BF4CE" w14:textId="11443BB0" w:rsidR="00000069" w:rsidRPr="00A405A1" w:rsidRDefault="00812FD3" w:rsidP="00F02582">
      <w:pPr>
        <w:spacing w:after="160" w:line="259" w:lineRule="auto"/>
        <w:jc w:val="center"/>
      </w:pPr>
      <w:r>
        <w:rPr>
          <w:noProof/>
        </w:rPr>
        <w:drawing>
          <wp:inline distT="0" distB="0" distL="0" distR="0" wp14:anchorId="6CDD8AC3" wp14:editId="6994EC90">
            <wp:extent cx="4876800" cy="695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953250"/>
                    </a:xfrm>
                    <a:prstGeom prst="rect">
                      <a:avLst/>
                    </a:prstGeom>
                    <a:noFill/>
                    <a:ln>
                      <a:noFill/>
                    </a:ln>
                  </pic:spPr>
                </pic:pic>
              </a:graphicData>
            </a:graphic>
          </wp:inline>
        </w:drawing>
      </w:r>
      <w:r w:rsidR="00FE0899">
        <w:br w:type="page"/>
      </w:r>
    </w:p>
    <w:p w14:paraId="72037B46" w14:textId="77777777" w:rsidR="00000069" w:rsidRPr="00C9785F" w:rsidRDefault="00000069" w:rsidP="00000069"/>
    <w:p w14:paraId="00A16C26" w14:textId="77777777" w:rsidR="00A0401B" w:rsidRDefault="00A0401B" w:rsidP="00000069">
      <w:pPr>
        <w:jc w:val="center"/>
      </w:pPr>
    </w:p>
    <w:p w14:paraId="0A9D18EE" w14:textId="5F54A86A" w:rsidR="00000069" w:rsidRDefault="00812FD3" w:rsidP="00000069">
      <w:pPr>
        <w:jc w:val="center"/>
      </w:pPr>
      <w:r>
        <w:rPr>
          <w:noProof/>
        </w:rPr>
        <w:drawing>
          <wp:inline distT="0" distB="0" distL="0" distR="0" wp14:anchorId="0A80EA66" wp14:editId="39C00B20">
            <wp:extent cx="4972050" cy="688745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288" cy="6890557"/>
                    </a:xfrm>
                    <a:prstGeom prst="rect">
                      <a:avLst/>
                    </a:prstGeom>
                    <a:noFill/>
                    <a:ln>
                      <a:noFill/>
                    </a:ln>
                  </pic:spPr>
                </pic:pic>
              </a:graphicData>
            </a:graphic>
          </wp:inline>
        </w:drawing>
      </w:r>
    </w:p>
    <w:p w14:paraId="32B97BA5" w14:textId="77777777" w:rsidR="00A405A1" w:rsidRPr="00A405A1" w:rsidRDefault="00A405A1" w:rsidP="00A405A1"/>
    <w:p w14:paraId="4BAA2F1D" w14:textId="77777777" w:rsidR="00D97C79" w:rsidRDefault="00D97C79" w:rsidP="0056785B">
      <w:pPr>
        <w:pStyle w:val="Heading2"/>
        <w:rPr>
          <w:rFonts w:asciiTheme="minorHAnsi" w:hAnsiTheme="minorHAnsi" w:cstheme="minorHAnsi"/>
          <w:b/>
          <w:sz w:val="30"/>
          <w:szCs w:val="30"/>
        </w:rPr>
      </w:pPr>
      <w:bookmarkStart w:id="2" w:name="_Hlk17837330"/>
    </w:p>
    <w:p w14:paraId="38551AF6" w14:textId="77777777" w:rsidR="00812FD3" w:rsidRPr="00812FD3" w:rsidRDefault="00812FD3" w:rsidP="00812FD3"/>
    <w:p w14:paraId="2A4A0A39" w14:textId="4DCDC4F2" w:rsidR="00FE0899" w:rsidRPr="00A405A1" w:rsidRDefault="00000069" w:rsidP="0056785B">
      <w:pPr>
        <w:pStyle w:val="Heading2"/>
        <w:rPr>
          <w:rFonts w:asciiTheme="minorHAnsi" w:hAnsiTheme="minorHAnsi" w:cstheme="minorHAnsi"/>
          <w:b/>
          <w:sz w:val="30"/>
          <w:szCs w:val="30"/>
        </w:rPr>
      </w:pPr>
      <w:r>
        <w:rPr>
          <w:rFonts w:asciiTheme="minorHAnsi" w:hAnsiTheme="minorHAnsi" w:cstheme="minorHAnsi"/>
          <w:b/>
          <w:sz w:val="30"/>
          <w:szCs w:val="30"/>
        </w:rPr>
        <w:lastRenderedPageBreak/>
        <w:t>More c</w:t>
      </w:r>
      <w:r w:rsidR="00FE0899" w:rsidRPr="00A405A1">
        <w:rPr>
          <w:rFonts w:asciiTheme="minorHAnsi" w:hAnsiTheme="minorHAnsi" w:cstheme="minorHAnsi"/>
          <w:b/>
          <w:sz w:val="30"/>
          <w:szCs w:val="30"/>
        </w:rPr>
        <w:t xml:space="preserve">ase </w:t>
      </w:r>
      <w:r w:rsidR="003E0061">
        <w:rPr>
          <w:rFonts w:asciiTheme="minorHAnsi" w:hAnsiTheme="minorHAnsi" w:cstheme="minorHAnsi"/>
          <w:b/>
          <w:sz w:val="30"/>
          <w:szCs w:val="30"/>
        </w:rPr>
        <w:t>s</w:t>
      </w:r>
      <w:r w:rsidR="00FE0899" w:rsidRPr="00A405A1">
        <w:rPr>
          <w:rFonts w:asciiTheme="minorHAnsi" w:hAnsiTheme="minorHAnsi" w:cstheme="minorHAnsi"/>
          <w:b/>
          <w:sz w:val="30"/>
          <w:szCs w:val="30"/>
        </w:rPr>
        <w:t>tudies</w:t>
      </w:r>
    </w:p>
    <w:bookmarkEnd w:id="2"/>
    <w:p w14:paraId="224D5DEE" w14:textId="77777777" w:rsidR="0056785B" w:rsidRPr="0056785B" w:rsidRDefault="0056785B" w:rsidP="0056785B"/>
    <w:p w14:paraId="09DEA558" w14:textId="77777777" w:rsidR="00C5111A" w:rsidRPr="003E0061" w:rsidRDefault="00C5111A" w:rsidP="0056785B">
      <w:pPr>
        <w:rPr>
          <w:b/>
          <w:sz w:val="24"/>
          <w:szCs w:val="24"/>
        </w:rPr>
      </w:pPr>
      <w:r w:rsidRPr="003E0061">
        <w:rPr>
          <w:b/>
          <w:sz w:val="24"/>
          <w:szCs w:val="24"/>
        </w:rPr>
        <w:t>Harry</w:t>
      </w:r>
    </w:p>
    <w:p w14:paraId="0789F790" w14:textId="68F3204F"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xml:space="preserve">Harry </w:t>
      </w:r>
      <w:r w:rsidR="003E0061">
        <w:rPr>
          <w:rFonts w:asciiTheme="minorHAnsi" w:eastAsiaTheme="minorEastAsia" w:hAnsiTheme="minorHAnsi" w:cstheme="minorHAnsi"/>
          <w:color w:val="000000" w:themeColor="text1"/>
          <w:kern w:val="24"/>
          <w:sz w:val="22"/>
          <w:szCs w:val="22"/>
        </w:rPr>
        <w:t xml:space="preserve">has Type 2 diabetes and </w:t>
      </w:r>
      <w:r w:rsidRPr="004C3385">
        <w:rPr>
          <w:rFonts w:asciiTheme="minorHAnsi" w:eastAsiaTheme="minorEastAsia" w:hAnsiTheme="minorHAnsi" w:cstheme="minorHAnsi"/>
          <w:color w:val="000000" w:themeColor="text1"/>
          <w:kern w:val="24"/>
          <w:sz w:val="22"/>
          <w:szCs w:val="22"/>
        </w:rPr>
        <w:t>lives alone with his dog Spot</w:t>
      </w:r>
      <w:r w:rsidR="003E0061">
        <w:rPr>
          <w:rFonts w:asciiTheme="minorHAnsi" w:eastAsiaTheme="minorEastAsia" w:hAnsiTheme="minorHAnsi" w:cstheme="minorHAnsi"/>
          <w:color w:val="000000" w:themeColor="text1"/>
          <w:kern w:val="24"/>
          <w:sz w:val="22"/>
          <w:szCs w:val="22"/>
        </w:rPr>
        <w:t>.</w:t>
      </w:r>
    </w:p>
    <w:p w14:paraId="52EAF9DF" w14:textId="21E3C87A"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H</w:t>
      </w:r>
      <w:r w:rsidR="003E0061">
        <w:rPr>
          <w:rFonts w:asciiTheme="minorHAnsi" w:eastAsiaTheme="minorEastAsia" w:hAnsiTheme="minorHAnsi" w:cstheme="minorHAnsi"/>
          <w:color w:val="000000" w:themeColor="text1"/>
          <w:kern w:val="24"/>
          <w:sz w:val="22"/>
          <w:szCs w:val="22"/>
        </w:rPr>
        <w:t xml:space="preserve">arry </w:t>
      </w:r>
      <w:r w:rsidRPr="004C3385">
        <w:rPr>
          <w:rFonts w:asciiTheme="minorHAnsi" w:eastAsiaTheme="minorEastAsia" w:hAnsiTheme="minorHAnsi" w:cstheme="minorHAnsi"/>
          <w:color w:val="000000" w:themeColor="text1"/>
          <w:kern w:val="24"/>
          <w:sz w:val="22"/>
          <w:szCs w:val="22"/>
        </w:rPr>
        <w:t xml:space="preserve">has not been looking after himself properly since his wife died. </w:t>
      </w:r>
    </w:p>
    <w:p w14:paraId="1B80C072" w14:textId="74DCB832"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xml:space="preserve">His diabetes is poorly controlled, and he has an ulcer on his leg that is not healing. </w:t>
      </w:r>
    </w:p>
    <w:p w14:paraId="3563A67D" w14:textId="6512976E"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xml:space="preserve">Spot is </w:t>
      </w:r>
      <w:r w:rsidR="00C0222D">
        <w:rPr>
          <w:rFonts w:asciiTheme="minorHAnsi" w:eastAsiaTheme="minorEastAsia" w:hAnsiTheme="minorHAnsi" w:cstheme="minorHAnsi"/>
          <w:color w:val="000000" w:themeColor="text1"/>
          <w:kern w:val="24"/>
          <w:sz w:val="22"/>
          <w:szCs w:val="22"/>
        </w:rPr>
        <w:t xml:space="preserve">Harry’s </w:t>
      </w:r>
      <w:r w:rsidRPr="004C3385">
        <w:rPr>
          <w:rFonts w:asciiTheme="minorHAnsi" w:eastAsiaTheme="minorEastAsia" w:hAnsiTheme="minorHAnsi" w:cstheme="minorHAnsi"/>
          <w:color w:val="000000" w:themeColor="text1"/>
          <w:kern w:val="24"/>
          <w:sz w:val="22"/>
          <w:szCs w:val="22"/>
        </w:rPr>
        <w:t xml:space="preserve">main companion </w:t>
      </w:r>
      <w:r w:rsidR="00C0222D">
        <w:rPr>
          <w:rFonts w:asciiTheme="minorHAnsi" w:eastAsiaTheme="minorEastAsia" w:hAnsiTheme="minorHAnsi" w:cstheme="minorHAnsi"/>
          <w:color w:val="000000" w:themeColor="text1"/>
          <w:kern w:val="24"/>
          <w:sz w:val="22"/>
          <w:szCs w:val="22"/>
        </w:rPr>
        <w:t xml:space="preserve">but </w:t>
      </w:r>
      <w:r w:rsidR="003E0061">
        <w:rPr>
          <w:rFonts w:asciiTheme="minorHAnsi" w:eastAsiaTheme="minorEastAsia" w:hAnsiTheme="minorHAnsi" w:cstheme="minorHAnsi"/>
          <w:color w:val="000000" w:themeColor="text1"/>
          <w:kern w:val="24"/>
          <w:sz w:val="22"/>
          <w:szCs w:val="22"/>
        </w:rPr>
        <w:t>Harry</w:t>
      </w:r>
      <w:r w:rsidR="00C0222D">
        <w:rPr>
          <w:rFonts w:asciiTheme="minorHAnsi" w:eastAsiaTheme="minorEastAsia" w:hAnsiTheme="minorHAnsi" w:cstheme="minorHAnsi"/>
          <w:color w:val="000000" w:themeColor="text1"/>
          <w:kern w:val="24"/>
          <w:sz w:val="22"/>
          <w:szCs w:val="22"/>
        </w:rPr>
        <w:t xml:space="preserve"> </w:t>
      </w:r>
      <w:r w:rsidRPr="004C3385">
        <w:rPr>
          <w:rFonts w:asciiTheme="minorHAnsi" w:eastAsiaTheme="minorEastAsia" w:hAnsiTheme="minorHAnsi" w:cstheme="minorHAnsi"/>
          <w:color w:val="000000" w:themeColor="text1"/>
          <w:kern w:val="24"/>
          <w:sz w:val="22"/>
          <w:szCs w:val="22"/>
        </w:rPr>
        <w:t xml:space="preserve">is now struggling to look after </w:t>
      </w:r>
      <w:r w:rsidR="003E0061">
        <w:rPr>
          <w:rFonts w:asciiTheme="minorHAnsi" w:eastAsiaTheme="minorEastAsia" w:hAnsiTheme="minorHAnsi" w:cstheme="minorHAnsi"/>
          <w:color w:val="000000" w:themeColor="text1"/>
          <w:kern w:val="24"/>
          <w:sz w:val="22"/>
          <w:szCs w:val="22"/>
        </w:rPr>
        <w:t>Spot</w:t>
      </w:r>
      <w:r w:rsidRPr="004C3385">
        <w:rPr>
          <w:rFonts w:asciiTheme="minorHAnsi" w:eastAsiaTheme="minorEastAsia" w:hAnsiTheme="minorHAnsi" w:cstheme="minorHAnsi"/>
          <w:color w:val="000000" w:themeColor="text1"/>
          <w:kern w:val="24"/>
          <w:sz w:val="22"/>
          <w:szCs w:val="22"/>
        </w:rPr>
        <w:t xml:space="preserve"> and take him for walks. Harry can’t let Spot out</w:t>
      </w:r>
      <w:r w:rsidR="00C0222D">
        <w:rPr>
          <w:rFonts w:asciiTheme="minorHAnsi" w:eastAsiaTheme="minorEastAsia" w:hAnsiTheme="minorHAnsi" w:cstheme="minorHAnsi"/>
          <w:color w:val="000000" w:themeColor="text1"/>
          <w:kern w:val="24"/>
          <w:sz w:val="22"/>
          <w:szCs w:val="22"/>
        </w:rPr>
        <w:t xml:space="preserve"> to run in the back yard </w:t>
      </w:r>
      <w:r w:rsidRPr="004C3385">
        <w:rPr>
          <w:rFonts w:asciiTheme="minorHAnsi" w:eastAsiaTheme="minorEastAsia" w:hAnsiTheme="minorHAnsi" w:cstheme="minorHAnsi"/>
          <w:color w:val="000000" w:themeColor="text1"/>
          <w:kern w:val="24"/>
          <w:sz w:val="22"/>
          <w:szCs w:val="22"/>
        </w:rPr>
        <w:t xml:space="preserve">as there is a hole in the fence that Harry can’t fix by himself. </w:t>
      </w:r>
      <w:r w:rsidR="00C0222D">
        <w:rPr>
          <w:rFonts w:asciiTheme="minorHAnsi" w:eastAsiaTheme="minorEastAsia" w:hAnsiTheme="minorHAnsi" w:cstheme="minorHAnsi"/>
          <w:color w:val="000000" w:themeColor="text1"/>
          <w:kern w:val="24"/>
          <w:sz w:val="22"/>
          <w:szCs w:val="22"/>
        </w:rPr>
        <w:t>Harry</w:t>
      </w:r>
      <w:r w:rsidRPr="004C3385">
        <w:rPr>
          <w:rFonts w:asciiTheme="minorHAnsi" w:eastAsiaTheme="minorEastAsia" w:hAnsiTheme="minorHAnsi" w:cstheme="minorHAnsi"/>
          <w:color w:val="000000" w:themeColor="text1"/>
          <w:kern w:val="24"/>
          <w:sz w:val="22"/>
          <w:szCs w:val="22"/>
        </w:rPr>
        <w:t xml:space="preserve"> used to enjoy doing things like that.</w:t>
      </w:r>
    </w:p>
    <w:p w14:paraId="79CCBEB3" w14:textId="0BF62BBD" w:rsidR="00C5111A" w:rsidRPr="004C3385" w:rsidRDefault="00C0222D" w:rsidP="00C5111A">
      <w:pPr>
        <w:pStyle w:val="NormalWeb"/>
        <w:spacing w:before="72" w:after="0"/>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It is really important to Harry that Spot keeps on living with him.</w:t>
      </w:r>
    </w:p>
    <w:p w14:paraId="3EBCC825" w14:textId="77777777"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w:t>
      </w:r>
    </w:p>
    <w:p w14:paraId="6B571BAA" w14:textId="3E6C57B0" w:rsidR="00C5111A" w:rsidRPr="0056785B" w:rsidRDefault="00C5111A" w:rsidP="0056785B">
      <w:pPr>
        <w:rPr>
          <w:b/>
        </w:rPr>
      </w:pPr>
      <w:r w:rsidRPr="0056785B">
        <w:rPr>
          <w:b/>
        </w:rPr>
        <w:t>Annie</w:t>
      </w:r>
    </w:p>
    <w:p w14:paraId="07CD3C00" w14:textId="0F13C59F"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xml:space="preserve">Annie has high cholesterol and has just been told that she </w:t>
      </w:r>
      <w:r w:rsidR="00C0222D">
        <w:rPr>
          <w:rFonts w:asciiTheme="minorHAnsi" w:eastAsiaTheme="minorEastAsia" w:hAnsiTheme="minorHAnsi" w:cstheme="minorHAnsi"/>
          <w:color w:val="000000" w:themeColor="text1"/>
          <w:kern w:val="24"/>
          <w:sz w:val="22"/>
          <w:szCs w:val="22"/>
        </w:rPr>
        <w:t xml:space="preserve">has pre-diabetes and is </w:t>
      </w:r>
      <w:r w:rsidRPr="004C3385">
        <w:rPr>
          <w:rFonts w:asciiTheme="minorHAnsi" w:eastAsiaTheme="minorEastAsia" w:hAnsiTheme="minorHAnsi" w:cstheme="minorHAnsi"/>
          <w:color w:val="000000" w:themeColor="text1"/>
          <w:kern w:val="24"/>
          <w:sz w:val="22"/>
          <w:szCs w:val="22"/>
        </w:rPr>
        <w:t xml:space="preserve">at risk of developing </w:t>
      </w:r>
      <w:r w:rsidR="00C0222D">
        <w:rPr>
          <w:rFonts w:asciiTheme="minorHAnsi" w:eastAsiaTheme="minorEastAsia" w:hAnsiTheme="minorHAnsi" w:cstheme="minorHAnsi"/>
          <w:color w:val="000000" w:themeColor="text1"/>
          <w:kern w:val="24"/>
          <w:sz w:val="22"/>
          <w:szCs w:val="22"/>
        </w:rPr>
        <w:t xml:space="preserve">Type 2 </w:t>
      </w:r>
      <w:r w:rsidRPr="004C3385">
        <w:rPr>
          <w:rFonts w:asciiTheme="minorHAnsi" w:eastAsiaTheme="minorEastAsia" w:hAnsiTheme="minorHAnsi" w:cstheme="minorHAnsi"/>
          <w:color w:val="000000" w:themeColor="text1"/>
          <w:kern w:val="24"/>
          <w:sz w:val="22"/>
          <w:szCs w:val="22"/>
        </w:rPr>
        <w:t xml:space="preserve">diabetes. Annie’s mother and sister both have </w:t>
      </w:r>
      <w:r w:rsidR="00C0222D">
        <w:rPr>
          <w:rFonts w:asciiTheme="minorHAnsi" w:eastAsiaTheme="minorEastAsia" w:hAnsiTheme="minorHAnsi" w:cstheme="minorHAnsi"/>
          <w:color w:val="000000" w:themeColor="text1"/>
          <w:kern w:val="24"/>
          <w:sz w:val="22"/>
          <w:szCs w:val="22"/>
        </w:rPr>
        <w:t xml:space="preserve">Type 2 </w:t>
      </w:r>
      <w:r w:rsidRPr="004C3385">
        <w:rPr>
          <w:rFonts w:asciiTheme="minorHAnsi" w:eastAsiaTheme="minorEastAsia" w:hAnsiTheme="minorHAnsi" w:cstheme="minorHAnsi"/>
          <w:color w:val="000000" w:themeColor="text1"/>
          <w:kern w:val="24"/>
          <w:sz w:val="22"/>
          <w:szCs w:val="22"/>
        </w:rPr>
        <w:t xml:space="preserve">diabetes and are on insulin and Annie does not want this to happen to her. </w:t>
      </w:r>
    </w:p>
    <w:p w14:paraId="67838D8F" w14:textId="25FC808A"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Annie lives with her husband in the family home. Annie’s children are now adults and no longer live at home</w:t>
      </w:r>
      <w:r w:rsidR="00C0222D">
        <w:rPr>
          <w:rFonts w:asciiTheme="minorHAnsi" w:eastAsiaTheme="minorEastAsia" w:hAnsiTheme="minorHAnsi" w:cstheme="minorHAnsi"/>
          <w:color w:val="000000" w:themeColor="text1"/>
          <w:kern w:val="24"/>
          <w:sz w:val="22"/>
          <w:szCs w:val="22"/>
        </w:rPr>
        <w:t>. Annie’s</w:t>
      </w:r>
      <w:r w:rsidRPr="004C3385">
        <w:rPr>
          <w:rFonts w:asciiTheme="minorHAnsi" w:eastAsiaTheme="minorEastAsia" w:hAnsiTheme="minorHAnsi" w:cstheme="minorHAnsi"/>
          <w:color w:val="000000" w:themeColor="text1"/>
          <w:kern w:val="24"/>
          <w:sz w:val="22"/>
          <w:szCs w:val="22"/>
        </w:rPr>
        <w:t xml:space="preserve"> eldest daughter lives in Australia and is getting married in 6 months’ time. </w:t>
      </w:r>
    </w:p>
    <w:p w14:paraId="3CDAA4AE" w14:textId="46CED0DC" w:rsidR="00C5111A" w:rsidRPr="004C3385" w:rsidRDefault="00C5111A" w:rsidP="00C5111A">
      <w:pPr>
        <w:pStyle w:val="NormalWeb"/>
        <w:spacing w:before="72" w:after="0"/>
        <w:rPr>
          <w:rFonts w:asciiTheme="minorHAnsi" w:hAnsiTheme="minorHAnsi" w:cstheme="minorHAnsi"/>
          <w:sz w:val="22"/>
          <w:szCs w:val="22"/>
        </w:rPr>
      </w:pPr>
      <w:r w:rsidRPr="004C3385">
        <w:rPr>
          <w:rFonts w:asciiTheme="minorHAnsi" w:eastAsiaTheme="minorEastAsia" w:hAnsiTheme="minorHAnsi" w:cstheme="minorHAnsi"/>
          <w:color w:val="000000" w:themeColor="text1"/>
          <w:kern w:val="24"/>
          <w:sz w:val="22"/>
          <w:szCs w:val="22"/>
        </w:rPr>
        <w:t xml:space="preserve">Annie works in an office and catches the bus to work even though </w:t>
      </w:r>
      <w:r w:rsidR="00C0222D">
        <w:rPr>
          <w:rFonts w:asciiTheme="minorHAnsi" w:eastAsiaTheme="minorEastAsia" w:hAnsiTheme="minorHAnsi" w:cstheme="minorHAnsi"/>
          <w:color w:val="000000" w:themeColor="text1"/>
          <w:kern w:val="24"/>
          <w:sz w:val="22"/>
          <w:szCs w:val="22"/>
        </w:rPr>
        <w:t xml:space="preserve">work is </w:t>
      </w:r>
      <w:r w:rsidRPr="004C3385">
        <w:rPr>
          <w:rFonts w:asciiTheme="minorHAnsi" w:eastAsiaTheme="minorEastAsia" w:hAnsiTheme="minorHAnsi" w:cstheme="minorHAnsi"/>
          <w:color w:val="000000" w:themeColor="text1"/>
          <w:kern w:val="24"/>
          <w:sz w:val="22"/>
          <w:szCs w:val="22"/>
        </w:rPr>
        <w:t>not very far away</w:t>
      </w:r>
      <w:r w:rsidR="00C0222D">
        <w:rPr>
          <w:rFonts w:asciiTheme="minorHAnsi" w:eastAsiaTheme="minorEastAsia" w:hAnsiTheme="minorHAnsi" w:cstheme="minorHAnsi"/>
          <w:color w:val="000000" w:themeColor="text1"/>
          <w:kern w:val="24"/>
          <w:sz w:val="22"/>
          <w:szCs w:val="22"/>
        </w:rPr>
        <w:t xml:space="preserve"> from her home</w:t>
      </w:r>
      <w:r w:rsidRPr="004C3385">
        <w:rPr>
          <w:rFonts w:asciiTheme="minorHAnsi" w:eastAsiaTheme="minorEastAsia" w:hAnsiTheme="minorHAnsi" w:cstheme="minorHAnsi"/>
          <w:color w:val="000000" w:themeColor="text1"/>
          <w:kern w:val="24"/>
          <w:sz w:val="22"/>
          <w:szCs w:val="22"/>
        </w:rPr>
        <w:t xml:space="preserve">. </w:t>
      </w:r>
      <w:r w:rsidR="00C0222D">
        <w:rPr>
          <w:rFonts w:asciiTheme="minorHAnsi" w:eastAsiaTheme="minorEastAsia" w:hAnsiTheme="minorHAnsi" w:cstheme="minorHAnsi"/>
          <w:color w:val="000000" w:themeColor="text1"/>
          <w:kern w:val="24"/>
          <w:sz w:val="22"/>
          <w:szCs w:val="22"/>
        </w:rPr>
        <w:t>Annie</w:t>
      </w:r>
      <w:r w:rsidRPr="004C3385">
        <w:rPr>
          <w:rFonts w:asciiTheme="minorHAnsi" w:eastAsiaTheme="minorEastAsia" w:hAnsiTheme="minorHAnsi" w:cstheme="minorHAnsi"/>
          <w:color w:val="000000" w:themeColor="text1"/>
          <w:kern w:val="24"/>
          <w:sz w:val="22"/>
          <w:szCs w:val="22"/>
        </w:rPr>
        <w:t xml:space="preserve"> enjoys gardening</w:t>
      </w:r>
      <w:r w:rsidR="00C0222D">
        <w:rPr>
          <w:rFonts w:asciiTheme="minorHAnsi" w:eastAsiaTheme="minorEastAsia" w:hAnsiTheme="minorHAnsi" w:cstheme="minorHAnsi"/>
          <w:color w:val="000000" w:themeColor="text1"/>
          <w:kern w:val="24"/>
          <w:sz w:val="22"/>
          <w:szCs w:val="22"/>
        </w:rPr>
        <w:t>,</w:t>
      </w:r>
      <w:r w:rsidRPr="004C3385">
        <w:rPr>
          <w:rFonts w:asciiTheme="minorHAnsi" w:eastAsiaTheme="minorEastAsia" w:hAnsiTheme="minorHAnsi" w:cstheme="minorHAnsi"/>
          <w:color w:val="000000" w:themeColor="text1"/>
          <w:kern w:val="24"/>
          <w:sz w:val="22"/>
          <w:szCs w:val="22"/>
        </w:rPr>
        <w:t xml:space="preserve"> has grown her own vegetables in the past and used to go dancing with a friend. </w:t>
      </w:r>
    </w:p>
    <w:p w14:paraId="2AEC791C" w14:textId="5400F805" w:rsidR="00C5111A" w:rsidRPr="004C3385" w:rsidRDefault="00C0222D" w:rsidP="00C5111A">
      <w:pPr>
        <w:pStyle w:val="NormalWeb"/>
        <w:spacing w:before="72" w:after="0"/>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Annie</w:t>
      </w:r>
      <w:r w:rsidR="00C5111A" w:rsidRPr="004C3385">
        <w:rPr>
          <w:rFonts w:asciiTheme="minorHAnsi" w:eastAsiaTheme="minorEastAsia" w:hAnsiTheme="minorHAnsi" w:cstheme="minorHAnsi"/>
          <w:color w:val="000000" w:themeColor="text1"/>
          <w:kern w:val="24"/>
          <w:sz w:val="22"/>
          <w:szCs w:val="22"/>
        </w:rPr>
        <w:t xml:space="preserve"> has been told by her doctor that if she loses weight she will reduce the risk of developing diabetes.</w:t>
      </w:r>
    </w:p>
    <w:p w14:paraId="1D8A0659" w14:textId="6DE96B30" w:rsidR="00A932D3" w:rsidRDefault="00A932D3">
      <w:pPr>
        <w:spacing w:after="160" w:line="259" w:lineRule="auto"/>
        <w:rPr>
          <w:rFonts w:cstheme="minorHAnsi"/>
        </w:rPr>
      </w:pPr>
      <w:r w:rsidRPr="004C3385">
        <w:rPr>
          <w:rFonts w:cstheme="minorHAnsi"/>
        </w:rPr>
        <w:br w:type="page"/>
      </w:r>
    </w:p>
    <w:p w14:paraId="5986D1BF" w14:textId="651A65DB" w:rsidR="00A932D3" w:rsidRPr="00A405A1" w:rsidRDefault="00C0222D" w:rsidP="00513293">
      <w:pPr>
        <w:pStyle w:val="Heading2"/>
        <w:rPr>
          <w:rFonts w:asciiTheme="minorHAnsi" w:hAnsiTheme="minorHAnsi" w:cstheme="minorHAnsi"/>
          <w:b/>
          <w:sz w:val="30"/>
          <w:szCs w:val="30"/>
        </w:rPr>
      </w:pPr>
      <w:r>
        <w:rPr>
          <w:rFonts w:asciiTheme="minorHAnsi" w:hAnsiTheme="minorHAnsi" w:cstheme="minorHAnsi"/>
          <w:b/>
          <w:sz w:val="30"/>
          <w:szCs w:val="30"/>
        </w:rPr>
        <w:lastRenderedPageBreak/>
        <w:t>Us</w:t>
      </w:r>
      <w:r w:rsidR="007D38E6">
        <w:rPr>
          <w:rFonts w:asciiTheme="minorHAnsi" w:hAnsiTheme="minorHAnsi" w:cstheme="minorHAnsi"/>
          <w:b/>
          <w:sz w:val="30"/>
          <w:szCs w:val="30"/>
        </w:rPr>
        <w:t>e</w:t>
      </w:r>
      <w:r>
        <w:rPr>
          <w:rFonts w:asciiTheme="minorHAnsi" w:hAnsiTheme="minorHAnsi" w:cstheme="minorHAnsi"/>
          <w:b/>
          <w:sz w:val="30"/>
          <w:szCs w:val="30"/>
        </w:rPr>
        <w:t xml:space="preserve"> </w:t>
      </w:r>
      <w:r w:rsidR="00471082">
        <w:rPr>
          <w:rFonts w:asciiTheme="minorHAnsi" w:hAnsiTheme="minorHAnsi" w:cstheme="minorHAnsi"/>
          <w:b/>
          <w:sz w:val="30"/>
          <w:szCs w:val="30"/>
        </w:rPr>
        <w:t xml:space="preserve">one of the case studies </w:t>
      </w:r>
      <w:r w:rsidR="007D38E6">
        <w:rPr>
          <w:rFonts w:asciiTheme="minorHAnsi" w:hAnsiTheme="minorHAnsi" w:cstheme="minorHAnsi"/>
          <w:b/>
          <w:sz w:val="30"/>
          <w:szCs w:val="30"/>
        </w:rPr>
        <w:t xml:space="preserve">to </w:t>
      </w:r>
      <w:r w:rsidR="00471082">
        <w:rPr>
          <w:rFonts w:asciiTheme="minorHAnsi" w:hAnsiTheme="minorHAnsi" w:cstheme="minorHAnsi"/>
          <w:b/>
          <w:sz w:val="30"/>
          <w:szCs w:val="30"/>
        </w:rPr>
        <w:t xml:space="preserve">complete the </w:t>
      </w:r>
      <w:r w:rsidR="009E047C">
        <w:rPr>
          <w:rFonts w:asciiTheme="minorHAnsi" w:hAnsiTheme="minorHAnsi" w:cstheme="minorHAnsi"/>
          <w:b/>
          <w:sz w:val="30"/>
          <w:szCs w:val="30"/>
        </w:rPr>
        <w:t xml:space="preserve">form </w:t>
      </w:r>
      <w:r w:rsidR="00471082">
        <w:rPr>
          <w:rFonts w:asciiTheme="minorHAnsi" w:hAnsiTheme="minorHAnsi" w:cstheme="minorHAnsi"/>
          <w:b/>
          <w:sz w:val="30"/>
          <w:szCs w:val="30"/>
        </w:rPr>
        <w:t xml:space="preserve">on </w:t>
      </w:r>
      <w:r w:rsidR="009E047C">
        <w:rPr>
          <w:rFonts w:asciiTheme="minorHAnsi" w:hAnsiTheme="minorHAnsi" w:cstheme="minorHAnsi"/>
          <w:b/>
          <w:sz w:val="30"/>
          <w:szCs w:val="30"/>
        </w:rPr>
        <w:t xml:space="preserve">the next page </w:t>
      </w:r>
      <w:r w:rsidR="00471082">
        <w:rPr>
          <w:rFonts w:asciiTheme="minorHAnsi" w:hAnsiTheme="minorHAnsi" w:cstheme="minorHAnsi"/>
          <w:b/>
          <w:sz w:val="30"/>
          <w:szCs w:val="30"/>
        </w:rPr>
        <w:t xml:space="preserve"> </w:t>
      </w:r>
    </w:p>
    <w:p w14:paraId="5ABF3634" w14:textId="4D01F713" w:rsidR="005F0145" w:rsidRDefault="005F0145" w:rsidP="005F0145"/>
    <w:p w14:paraId="5F7060ED" w14:textId="107F9199" w:rsidR="009E047C" w:rsidRPr="005F0145" w:rsidRDefault="009E047C" w:rsidP="005F0145">
      <w:r>
        <w:t xml:space="preserve">Be ready to explain </w:t>
      </w:r>
    </w:p>
    <w:p w14:paraId="24297464" w14:textId="63F4D5FF" w:rsidR="00A932D3" w:rsidRPr="00A932D3" w:rsidRDefault="00A932D3" w:rsidP="00A932D3">
      <w:pPr>
        <w:numPr>
          <w:ilvl w:val="0"/>
          <w:numId w:val="13"/>
        </w:numPr>
        <w:spacing w:after="160" w:line="360" w:lineRule="auto"/>
      </w:pPr>
      <w:r w:rsidRPr="00A932D3">
        <w:t xml:space="preserve">The goal – </w:t>
      </w:r>
      <w:r w:rsidR="00500CD4">
        <w:t>what do you think is most important or what matters most to the person in your case study</w:t>
      </w:r>
    </w:p>
    <w:p w14:paraId="6562D84C" w14:textId="6CEB0BE7" w:rsidR="00A932D3" w:rsidRPr="00A932D3" w:rsidRDefault="00A932D3" w:rsidP="00A932D3">
      <w:pPr>
        <w:numPr>
          <w:ilvl w:val="0"/>
          <w:numId w:val="13"/>
        </w:numPr>
        <w:spacing w:after="160" w:line="360" w:lineRule="auto"/>
      </w:pPr>
      <w:r w:rsidRPr="00A932D3">
        <w:t xml:space="preserve">how </w:t>
      </w:r>
      <w:r w:rsidR="00471082">
        <w:t>the goal</w:t>
      </w:r>
      <w:r w:rsidRPr="00A932D3">
        <w:t xml:space="preserve"> will help</w:t>
      </w:r>
    </w:p>
    <w:p w14:paraId="1C10CFC0" w14:textId="522B6E49" w:rsidR="00A932D3" w:rsidRPr="00A932D3" w:rsidRDefault="00A932D3" w:rsidP="00A932D3">
      <w:pPr>
        <w:numPr>
          <w:ilvl w:val="0"/>
          <w:numId w:val="13"/>
        </w:numPr>
        <w:spacing w:after="160" w:line="360" w:lineRule="auto"/>
      </w:pPr>
      <w:r w:rsidRPr="00A932D3">
        <w:t xml:space="preserve">Brainstorm things </w:t>
      </w:r>
      <w:r w:rsidR="009E047C">
        <w:t>the person</w:t>
      </w:r>
      <w:r w:rsidRPr="00A932D3">
        <w:t xml:space="preserve"> could do (behaviours) for the action plan</w:t>
      </w:r>
    </w:p>
    <w:p w14:paraId="4BFEC10E" w14:textId="53B34C8D" w:rsidR="00A932D3" w:rsidRPr="00A932D3" w:rsidRDefault="009E047C" w:rsidP="00A932D3">
      <w:pPr>
        <w:numPr>
          <w:ilvl w:val="0"/>
          <w:numId w:val="13"/>
        </w:numPr>
        <w:spacing w:after="160" w:line="360" w:lineRule="auto"/>
      </w:pPr>
      <w:r>
        <w:t xml:space="preserve">Why you chose one behaviour for the action plan </w:t>
      </w:r>
    </w:p>
    <w:p w14:paraId="4098B15A" w14:textId="6732BC76" w:rsidR="005F0145" w:rsidRDefault="00A932D3" w:rsidP="005F0145">
      <w:pPr>
        <w:numPr>
          <w:ilvl w:val="0"/>
          <w:numId w:val="13"/>
        </w:numPr>
        <w:spacing w:after="160" w:line="360" w:lineRule="auto"/>
      </w:pPr>
      <w:r w:rsidRPr="00A932D3">
        <w:t xml:space="preserve">How </w:t>
      </w:r>
      <w:r w:rsidR="009E047C">
        <w:t xml:space="preserve">you worked out how </w:t>
      </w:r>
      <w:r w:rsidRPr="00A932D3">
        <w:t>much/often</w:t>
      </w:r>
      <w:r w:rsidR="009E047C">
        <w:t xml:space="preserve">, when </w:t>
      </w:r>
    </w:p>
    <w:p w14:paraId="3A24B605" w14:textId="2074E1D2" w:rsidR="00E0703E" w:rsidRDefault="00E0703E" w:rsidP="00E0703E">
      <w:pPr>
        <w:numPr>
          <w:ilvl w:val="0"/>
          <w:numId w:val="14"/>
        </w:numPr>
        <w:spacing w:after="160" w:line="360" w:lineRule="auto"/>
      </w:pPr>
      <w:r w:rsidRPr="00E0703E">
        <w:t>Who can help (</w:t>
      </w:r>
      <w:r w:rsidR="009E047C">
        <w:t xml:space="preserve">how can you help to </w:t>
      </w:r>
      <w:r w:rsidRPr="00E0703E">
        <w:t>build a support team</w:t>
      </w:r>
      <w:r w:rsidR="009E047C">
        <w:t xml:space="preserve"> for this person, any </w:t>
      </w:r>
      <w:r w:rsidRPr="00E0703E">
        <w:t>referral to community/other supports/resources)</w:t>
      </w:r>
    </w:p>
    <w:p w14:paraId="5BA72FF8" w14:textId="5635C454" w:rsidR="009E047C" w:rsidRDefault="009E047C" w:rsidP="009E047C">
      <w:pPr>
        <w:numPr>
          <w:ilvl w:val="0"/>
          <w:numId w:val="14"/>
        </w:numPr>
        <w:spacing w:after="160" w:line="360" w:lineRule="auto"/>
      </w:pPr>
      <w:r>
        <w:t xml:space="preserve">How you assessed confidence based on the case study </w:t>
      </w:r>
    </w:p>
    <w:p w14:paraId="58AF1F8C" w14:textId="3F07FECB" w:rsidR="009E047C" w:rsidRPr="00E0703E" w:rsidRDefault="009E047C" w:rsidP="009E047C">
      <w:pPr>
        <w:numPr>
          <w:ilvl w:val="0"/>
          <w:numId w:val="14"/>
        </w:numPr>
        <w:spacing w:after="160" w:line="360" w:lineRule="auto"/>
      </w:pPr>
      <w:r>
        <w:t>The</w:t>
      </w:r>
      <w:r w:rsidRPr="00E0703E">
        <w:t xml:space="preserve"> other things they will do</w:t>
      </w:r>
    </w:p>
    <w:p w14:paraId="67B9A9AC" w14:textId="36DEA54D" w:rsidR="009E047C" w:rsidRPr="00E0703E" w:rsidRDefault="009E047C" w:rsidP="009E047C">
      <w:pPr>
        <w:numPr>
          <w:ilvl w:val="0"/>
          <w:numId w:val="14"/>
        </w:numPr>
        <w:spacing w:after="160" w:line="360" w:lineRule="auto"/>
      </w:pPr>
      <w:r>
        <w:t xml:space="preserve">The </w:t>
      </w:r>
      <w:r w:rsidRPr="00E0703E">
        <w:t>things that the person is not yet ready to do yet</w:t>
      </w:r>
    </w:p>
    <w:p w14:paraId="7F9B9296" w14:textId="6E6F374F" w:rsidR="00E0703E" w:rsidRPr="00F02582" w:rsidRDefault="009E047C" w:rsidP="00F02582">
      <w:pPr>
        <w:numPr>
          <w:ilvl w:val="0"/>
          <w:numId w:val="14"/>
        </w:numPr>
        <w:spacing w:after="160" w:line="360" w:lineRule="auto"/>
      </w:pPr>
      <w:r w:rsidRPr="009E047C">
        <w:t>P</w:t>
      </w:r>
      <w:r w:rsidR="00E0703E" w:rsidRPr="009E047C">
        <w:t>acing and avoiding over activity</w:t>
      </w:r>
      <w:r w:rsidR="00F02582">
        <w:t xml:space="preserve"> and the person’s </w:t>
      </w:r>
      <w:r w:rsidR="00E0703E" w:rsidRPr="00F02582">
        <w:t>‘what if /rain day’ plan</w:t>
      </w:r>
      <w:r w:rsidR="00F02582">
        <w:t xml:space="preserve"> </w:t>
      </w:r>
      <w:r w:rsidR="00E0703E" w:rsidRPr="00F02582">
        <w:t xml:space="preserve"> </w:t>
      </w:r>
    </w:p>
    <w:p w14:paraId="1C7F2BAF" w14:textId="48F0BAA9" w:rsidR="00081D82" w:rsidRDefault="00703E88" w:rsidP="00E0703E">
      <w:pPr>
        <w:spacing w:after="160" w:line="360" w:lineRule="auto"/>
      </w:pPr>
      <w:r>
        <w:br w:type="page"/>
      </w:r>
    </w:p>
    <w:p w14:paraId="345B25DE" w14:textId="77777777" w:rsidR="002B5B46" w:rsidRPr="00081D82" w:rsidRDefault="002B5B46" w:rsidP="00E0703E">
      <w:pPr>
        <w:spacing w:after="160" w:line="360" w:lineRule="auto"/>
      </w:pPr>
    </w:p>
    <w:p w14:paraId="53C222A8" w14:textId="17779914" w:rsidR="002B5B46" w:rsidRDefault="002B5B46" w:rsidP="00A405A1"/>
    <w:p w14:paraId="552ED41D" w14:textId="01DDC3AC" w:rsidR="002B5B46" w:rsidRDefault="00812FD3" w:rsidP="00812FD3">
      <w:pPr>
        <w:spacing w:after="160" w:line="259" w:lineRule="auto"/>
        <w:jc w:val="center"/>
      </w:pPr>
      <w:r>
        <w:rPr>
          <w:noProof/>
        </w:rPr>
        <w:drawing>
          <wp:inline distT="0" distB="0" distL="0" distR="0" wp14:anchorId="6F0D94C3" wp14:editId="35FE8FC2">
            <wp:extent cx="4876800" cy="6953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953250"/>
                    </a:xfrm>
                    <a:prstGeom prst="rect">
                      <a:avLst/>
                    </a:prstGeom>
                    <a:noFill/>
                    <a:ln>
                      <a:noFill/>
                    </a:ln>
                  </pic:spPr>
                </pic:pic>
              </a:graphicData>
            </a:graphic>
          </wp:inline>
        </w:drawing>
      </w:r>
    </w:p>
    <w:sectPr w:rsidR="002B5B46" w:rsidSect="00A405A1">
      <w:headerReference w:type="default" r:id="rId10"/>
      <w:footerReference w:type="default" r:id="rId11"/>
      <w:pgSz w:w="11906" w:h="16838"/>
      <w:pgMar w:top="1418" w:right="1440" w:bottom="1702"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D482" w14:textId="77777777" w:rsidR="00196FAB" w:rsidRDefault="00196FAB" w:rsidP="00645BA2">
      <w:pPr>
        <w:spacing w:after="0" w:line="240" w:lineRule="auto"/>
      </w:pPr>
      <w:r>
        <w:separator/>
      </w:r>
    </w:p>
  </w:endnote>
  <w:endnote w:type="continuationSeparator" w:id="0">
    <w:p w14:paraId="4EAF8C57" w14:textId="77777777" w:rsidR="00196FAB" w:rsidRDefault="00196FAB" w:rsidP="0064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A3C6" w14:textId="77777777" w:rsidR="00A54582" w:rsidRDefault="00A54582" w:rsidP="00675946">
    <w:pPr>
      <w:pStyle w:val="Footer"/>
      <w:tabs>
        <w:tab w:val="left" w:pos="7938"/>
        <w:tab w:val="left" w:pos="8364"/>
      </w:tabs>
      <w:spacing w:line="262" w:lineRule="auto"/>
      <w:rPr>
        <w:sz w:val="24"/>
      </w:rPr>
    </w:pPr>
    <w:r>
      <w:rPr>
        <w:rFonts w:ascii="Calibri" w:hAnsi="Calibri" w:cs="Calibri"/>
        <w:noProof/>
        <w:color w:val="808080" w:themeColor="background1" w:themeShade="80"/>
        <w:sz w:val="20"/>
      </w:rPr>
      <mc:AlternateContent>
        <mc:Choice Requires="wps">
          <w:drawing>
            <wp:anchor distT="0" distB="0" distL="114300" distR="114300" simplePos="0" relativeHeight="251663360" behindDoc="0" locked="0" layoutInCell="1" allowOverlap="1" wp14:anchorId="04A6B2B9" wp14:editId="0A231F4E">
              <wp:simplePos x="0" y="0"/>
              <wp:positionH relativeFrom="column">
                <wp:posOffset>-1008380</wp:posOffset>
              </wp:positionH>
              <wp:positionV relativeFrom="paragraph">
                <wp:posOffset>74295</wp:posOffset>
              </wp:positionV>
              <wp:extent cx="7705725" cy="45719"/>
              <wp:effectExtent l="0" t="0" r="28575" b="1206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725" cy="45719"/>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EC99351" id="Rectangle 5" o:spid="_x0000_s1026" style="position:absolute;margin-left:-79.4pt;margin-top:5.85pt;width:60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" fillcolor="#4472c4" strokecolor="#1f3763 [1604]" strokeweight="1pt"/>
          </w:pict>
        </mc:Fallback>
      </mc:AlternateContent>
    </w:r>
    <w:r>
      <w:rPr>
        <w:sz w:val="24"/>
      </w:rPr>
      <w:tab/>
    </w:r>
  </w:p>
  <w:sdt>
    <w:sdtPr>
      <w:rPr>
        <w:sz w:val="24"/>
      </w:rPr>
      <w:id w:val="1185632705"/>
      <w:docPartObj>
        <w:docPartGallery w:val="Page Numbers (Bottom of Page)"/>
        <w:docPartUnique/>
      </w:docPartObj>
    </w:sdtPr>
    <w:sdtEndPr>
      <w:rPr>
        <w:noProof/>
        <w:sz w:val="20"/>
      </w:rPr>
    </w:sdtEndPr>
    <w:sdtContent>
      <w:p w14:paraId="79E7BA98" w14:textId="71345ACA" w:rsidR="00A54582" w:rsidRPr="00AB3886" w:rsidRDefault="00A54582" w:rsidP="00675946">
        <w:pPr>
          <w:pStyle w:val="Footer"/>
          <w:tabs>
            <w:tab w:val="left" w:pos="7830"/>
          </w:tabs>
          <w:rPr>
            <w:color w:val="767171" w:themeColor="background2" w:themeShade="80"/>
            <w:sz w:val="20"/>
          </w:rPr>
        </w:pPr>
        <w:r>
          <w:rPr>
            <w:rFonts w:ascii="Calibri" w:hAnsi="Calibri" w:cs="Calibri"/>
            <w:color w:val="808080" w:themeColor="background1" w:themeShade="80"/>
            <w:sz w:val="20"/>
          </w:rPr>
          <w:t xml:space="preserve">Goal setting and action planning </w:t>
        </w:r>
        <w:r w:rsidR="00702213">
          <w:rPr>
            <w:rFonts w:ascii="Calibri" w:hAnsi="Calibri" w:cs="Calibri"/>
            <w:color w:val="808080" w:themeColor="background1" w:themeShade="80"/>
            <w:sz w:val="20"/>
          </w:rPr>
          <w:t>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49EE46FD" w14:textId="77777777" w:rsidR="00A54582" w:rsidRPr="00394C77" w:rsidRDefault="00A54582" w:rsidP="00675946">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552635CB" w14:textId="77777777" w:rsidR="00A54582" w:rsidRPr="00394C77" w:rsidRDefault="00A54582" w:rsidP="00675946">
        <w:pPr>
          <w:pStyle w:val="Footer"/>
          <w:rPr>
            <w:rFonts w:ascii="Calibri" w:hAnsi="Calibri" w:cs="Calibri"/>
            <w:color w:val="808080" w:themeColor="background1" w:themeShade="80"/>
            <w:sz w:val="20"/>
          </w:rPr>
        </w:pPr>
      </w:p>
      <w:p w14:paraId="6E8AA50D" w14:textId="35EA9D70" w:rsidR="00A54582" w:rsidRDefault="00196FAB" w:rsidP="0067594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52B9" w14:textId="77777777" w:rsidR="00196FAB" w:rsidRDefault="00196FAB" w:rsidP="00645BA2">
      <w:pPr>
        <w:spacing w:after="0" w:line="240" w:lineRule="auto"/>
      </w:pPr>
      <w:r>
        <w:separator/>
      </w:r>
    </w:p>
  </w:footnote>
  <w:footnote w:type="continuationSeparator" w:id="0">
    <w:p w14:paraId="5F15768C" w14:textId="77777777" w:rsidR="00196FAB" w:rsidRDefault="00196FAB" w:rsidP="0064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9B02" w14:textId="77777777" w:rsidR="00A54582" w:rsidRDefault="00A54582" w:rsidP="00675946">
    <w:pPr>
      <w:pStyle w:val="Header"/>
      <w:tabs>
        <w:tab w:val="left" w:pos="4230"/>
      </w:tabs>
    </w:pPr>
    <w:r w:rsidRPr="00C2289E">
      <w:rPr>
        <w:noProof/>
      </w:rPr>
      <w:drawing>
        <wp:anchor distT="0" distB="0" distL="114300" distR="114300" simplePos="0" relativeHeight="251661312" behindDoc="1" locked="0" layoutInCell="1" allowOverlap="1" wp14:anchorId="7B155B90" wp14:editId="7D669A39">
          <wp:simplePos x="0" y="0"/>
          <wp:positionH relativeFrom="column">
            <wp:posOffset>4611370</wp:posOffset>
          </wp:positionH>
          <wp:positionV relativeFrom="paragraph">
            <wp:posOffset>-101600</wp:posOffset>
          </wp:positionV>
          <wp:extent cx="1060450" cy="422910"/>
          <wp:effectExtent l="0" t="0" r="0" b="0"/>
          <wp:wrapTight wrapText="bothSides">
            <wp:wrapPolygon edited="0">
              <wp:start x="0" y="0"/>
              <wp:lineTo x="0" y="20432"/>
              <wp:lineTo x="21341" y="20432"/>
              <wp:lineTo x="2134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60288" behindDoc="1" locked="0" layoutInCell="1" allowOverlap="1" wp14:anchorId="643777AA" wp14:editId="3EF69172">
          <wp:simplePos x="0" y="0"/>
          <wp:positionH relativeFrom="margin">
            <wp:posOffset>54610</wp:posOffset>
          </wp:positionH>
          <wp:positionV relativeFrom="paragraph">
            <wp:posOffset>28575</wp:posOffset>
          </wp:positionV>
          <wp:extent cx="1341120" cy="253365"/>
          <wp:effectExtent l="0" t="0" r="0" b="0"/>
          <wp:wrapTight wrapText="bothSides">
            <wp:wrapPolygon edited="0">
              <wp:start x="0" y="0"/>
              <wp:lineTo x="0" y="19489"/>
              <wp:lineTo x="21170" y="19489"/>
              <wp:lineTo x="21170" y="0"/>
              <wp:lineTo x="0" y="0"/>
            </wp:wrapPolygon>
          </wp:wrapTight>
          <wp:docPr id="57" name="Picture 57"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4369058" wp14:editId="0C4C2FDA">
              <wp:simplePos x="0" y="0"/>
              <wp:positionH relativeFrom="column">
                <wp:posOffset>-901700</wp:posOffset>
              </wp:positionH>
              <wp:positionV relativeFrom="paragraph">
                <wp:posOffset>-466725</wp:posOffset>
              </wp:positionV>
              <wp:extent cx="7747000" cy="314325"/>
              <wp:effectExtent l="8890" t="9525" r="698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5931C29" id="Rectangle 2" o:spid="_x0000_s1026" style="position:absolute;margin-left:-71pt;margin-top:-36.75pt;width:61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" fillcolor="#4472c4" strokecolor="#1f3763 [1604]" strokeweight="1pt"/>
          </w:pict>
        </mc:Fallback>
      </mc:AlternateContent>
    </w:r>
  </w:p>
  <w:p w14:paraId="45D40E51" w14:textId="6334FEFA" w:rsidR="00A54582" w:rsidRPr="00675946" w:rsidRDefault="00A54582" w:rsidP="0067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284"/>
    <w:multiLevelType w:val="hybridMultilevel"/>
    <w:tmpl w:val="E3ACDF18"/>
    <w:lvl w:ilvl="0" w:tplc="564CFB1A">
      <w:start w:val="1"/>
      <w:numFmt w:val="bullet"/>
      <w:lvlText w:val="•"/>
      <w:lvlJc w:val="left"/>
      <w:pPr>
        <w:tabs>
          <w:tab w:val="num" w:pos="720"/>
        </w:tabs>
        <w:ind w:left="720" w:hanging="360"/>
      </w:pPr>
      <w:rPr>
        <w:rFonts w:ascii="Arial" w:hAnsi="Arial" w:hint="default"/>
      </w:rPr>
    </w:lvl>
    <w:lvl w:ilvl="1" w:tplc="D9923028" w:tentative="1">
      <w:start w:val="1"/>
      <w:numFmt w:val="bullet"/>
      <w:lvlText w:val="•"/>
      <w:lvlJc w:val="left"/>
      <w:pPr>
        <w:tabs>
          <w:tab w:val="num" w:pos="1440"/>
        </w:tabs>
        <w:ind w:left="1440" w:hanging="360"/>
      </w:pPr>
      <w:rPr>
        <w:rFonts w:ascii="Arial" w:hAnsi="Arial" w:hint="default"/>
      </w:rPr>
    </w:lvl>
    <w:lvl w:ilvl="2" w:tplc="FDBC9F48" w:tentative="1">
      <w:start w:val="1"/>
      <w:numFmt w:val="bullet"/>
      <w:lvlText w:val="•"/>
      <w:lvlJc w:val="left"/>
      <w:pPr>
        <w:tabs>
          <w:tab w:val="num" w:pos="2160"/>
        </w:tabs>
        <w:ind w:left="2160" w:hanging="360"/>
      </w:pPr>
      <w:rPr>
        <w:rFonts w:ascii="Arial" w:hAnsi="Arial" w:hint="default"/>
      </w:rPr>
    </w:lvl>
    <w:lvl w:ilvl="3" w:tplc="2318B19C" w:tentative="1">
      <w:start w:val="1"/>
      <w:numFmt w:val="bullet"/>
      <w:lvlText w:val="•"/>
      <w:lvlJc w:val="left"/>
      <w:pPr>
        <w:tabs>
          <w:tab w:val="num" w:pos="2880"/>
        </w:tabs>
        <w:ind w:left="2880" w:hanging="360"/>
      </w:pPr>
      <w:rPr>
        <w:rFonts w:ascii="Arial" w:hAnsi="Arial" w:hint="default"/>
      </w:rPr>
    </w:lvl>
    <w:lvl w:ilvl="4" w:tplc="24762560" w:tentative="1">
      <w:start w:val="1"/>
      <w:numFmt w:val="bullet"/>
      <w:lvlText w:val="•"/>
      <w:lvlJc w:val="left"/>
      <w:pPr>
        <w:tabs>
          <w:tab w:val="num" w:pos="3600"/>
        </w:tabs>
        <w:ind w:left="3600" w:hanging="360"/>
      </w:pPr>
      <w:rPr>
        <w:rFonts w:ascii="Arial" w:hAnsi="Arial" w:hint="default"/>
      </w:rPr>
    </w:lvl>
    <w:lvl w:ilvl="5" w:tplc="601A215E" w:tentative="1">
      <w:start w:val="1"/>
      <w:numFmt w:val="bullet"/>
      <w:lvlText w:val="•"/>
      <w:lvlJc w:val="left"/>
      <w:pPr>
        <w:tabs>
          <w:tab w:val="num" w:pos="4320"/>
        </w:tabs>
        <w:ind w:left="4320" w:hanging="360"/>
      </w:pPr>
      <w:rPr>
        <w:rFonts w:ascii="Arial" w:hAnsi="Arial" w:hint="default"/>
      </w:rPr>
    </w:lvl>
    <w:lvl w:ilvl="6" w:tplc="8D80D02A" w:tentative="1">
      <w:start w:val="1"/>
      <w:numFmt w:val="bullet"/>
      <w:lvlText w:val="•"/>
      <w:lvlJc w:val="left"/>
      <w:pPr>
        <w:tabs>
          <w:tab w:val="num" w:pos="5040"/>
        </w:tabs>
        <w:ind w:left="5040" w:hanging="360"/>
      </w:pPr>
      <w:rPr>
        <w:rFonts w:ascii="Arial" w:hAnsi="Arial" w:hint="default"/>
      </w:rPr>
    </w:lvl>
    <w:lvl w:ilvl="7" w:tplc="7F14C212" w:tentative="1">
      <w:start w:val="1"/>
      <w:numFmt w:val="bullet"/>
      <w:lvlText w:val="•"/>
      <w:lvlJc w:val="left"/>
      <w:pPr>
        <w:tabs>
          <w:tab w:val="num" w:pos="5760"/>
        </w:tabs>
        <w:ind w:left="5760" w:hanging="360"/>
      </w:pPr>
      <w:rPr>
        <w:rFonts w:ascii="Arial" w:hAnsi="Arial" w:hint="default"/>
      </w:rPr>
    </w:lvl>
    <w:lvl w:ilvl="8" w:tplc="CAB88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52511"/>
    <w:multiLevelType w:val="hybridMultilevel"/>
    <w:tmpl w:val="5EC8B4A2"/>
    <w:lvl w:ilvl="0" w:tplc="2836F034">
      <w:start w:val="1"/>
      <w:numFmt w:val="bullet"/>
      <w:lvlText w:val="•"/>
      <w:lvlJc w:val="left"/>
      <w:pPr>
        <w:tabs>
          <w:tab w:val="num" w:pos="720"/>
        </w:tabs>
        <w:ind w:left="720" w:hanging="360"/>
      </w:pPr>
      <w:rPr>
        <w:rFonts w:ascii="Arial" w:hAnsi="Arial" w:hint="default"/>
      </w:rPr>
    </w:lvl>
    <w:lvl w:ilvl="1" w:tplc="AADE9C6A" w:tentative="1">
      <w:start w:val="1"/>
      <w:numFmt w:val="bullet"/>
      <w:lvlText w:val="•"/>
      <w:lvlJc w:val="left"/>
      <w:pPr>
        <w:tabs>
          <w:tab w:val="num" w:pos="1440"/>
        </w:tabs>
        <w:ind w:left="1440" w:hanging="360"/>
      </w:pPr>
      <w:rPr>
        <w:rFonts w:ascii="Arial" w:hAnsi="Arial" w:hint="default"/>
      </w:rPr>
    </w:lvl>
    <w:lvl w:ilvl="2" w:tplc="15E2FFC2" w:tentative="1">
      <w:start w:val="1"/>
      <w:numFmt w:val="bullet"/>
      <w:lvlText w:val="•"/>
      <w:lvlJc w:val="left"/>
      <w:pPr>
        <w:tabs>
          <w:tab w:val="num" w:pos="2160"/>
        </w:tabs>
        <w:ind w:left="2160" w:hanging="360"/>
      </w:pPr>
      <w:rPr>
        <w:rFonts w:ascii="Arial" w:hAnsi="Arial" w:hint="default"/>
      </w:rPr>
    </w:lvl>
    <w:lvl w:ilvl="3" w:tplc="3AB460EA" w:tentative="1">
      <w:start w:val="1"/>
      <w:numFmt w:val="bullet"/>
      <w:lvlText w:val="•"/>
      <w:lvlJc w:val="left"/>
      <w:pPr>
        <w:tabs>
          <w:tab w:val="num" w:pos="2880"/>
        </w:tabs>
        <w:ind w:left="2880" w:hanging="360"/>
      </w:pPr>
      <w:rPr>
        <w:rFonts w:ascii="Arial" w:hAnsi="Arial" w:hint="default"/>
      </w:rPr>
    </w:lvl>
    <w:lvl w:ilvl="4" w:tplc="45D43012" w:tentative="1">
      <w:start w:val="1"/>
      <w:numFmt w:val="bullet"/>
      <w:lvlText w:val="•"/>
      <w:lvlJc w:val="left"/>
      <w:pPr>
        <w:tabs>
          <w:tab w:val="num" w:pos="3600"/>
        </w:tabs>
        <w:ind w:left="3600" w:hanging="360"/>
      </w:pPr>
      <w:rPr>
        <w:rFonts w:ascii="Arial" w:hAnsi="Arial" w:hint="default"/>
      </w:rPr>
    </w:lvl>
    <w:lvl w:ilvl="5" w:tplc="70D65AA8" w:tentative="1">
      <w:start w:val="1"/>
      <w:numFmt w:val="bullet"/>
      <w:lvlText w:val="•"/>
      <w:lvlJc w:val="left"/>
      <w:pPr>
        <w:tabs>
          <w:tab w:val="num" w:pos="4320"/>
        </w:tabs>
        <w:ind w:left="4320" w:hanging="360"/>
      </w:pPr>
      <w:rPr>
        <w:rFonts w:ascii="Arial" w:hAnsi="Arial" w:hint="default"/>
      </w:rPr>
    </w:lvl>
    <w:lvl w:ilvl="6" w:tplc="56EABE34" w:tentative="1">
      <w:start w:val="1"/>
      <w:numFmt w:val="bullet"/>
      <w:lvlText w:val="•"/>
      <w:lvlJc w:val="left"/>
      <w:pPr>
        <w:tabs>
          <w:tab w:val="num" w:pos="5040"/>
        </w:tabs>
        <w:ind w:left="5040" w:hanging="360"/>
      </w:pPr>
      <w:rPr>
        <w:rFonts w:ascii="Arial" w:hAnsi="Arial" w:hint="default"/>
      </w:rPr>
    </w:lvl>
    <w:lvl w:ilvl="7" w:tplc="594C36A2" w:tentative="1">
      <w:start w:val="1"/>
      <w:numFmt w:val="bullet"/>
      <w:lvlText w:val="•"/>
      <w:lvlJc w:val="left"/>
      <w:pPr>
        <w:tabs>
          <w:tab w:val="num" w:pos="5760"/>
        </w:tabs>
        <w:ind w:left="5760" w:hanging="360"/>
      </w:pPr>
      <w:rPr>
        <w:rFonts w:ascii="Arial" w:hAnsi="Arial" w:hint="default"/>
      </w:rPr>
    </w:lvl>
    <w:lvl w:ilvl="8" w:tplc="6860A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D7C4E"/>
    <w:multiLevelType w:val="hybridMultilevel"/>
    <w:tmpl w:val="33FEF35A"/>
    <w:lvl w:ilvl="0" w:tplc="60564584">
      <w:start w:val="1"/>
      <w:numFmt w:val="bullet"/>
      <w:lvlText w:val="•"/>
      <w:lvlJc w:val="left"/>
      <w:pPr>
        <w:tabs>
          <w:tab w:val="num" w:pos="720"/>
        </w:tabs>
        <w:ind w:left="720" w:hanging="360"/>
      </w:pPr>
      <w:rPr>
        <w:rFonts w:ascii="Arial" w:hAnsi="Arial" w:hint="default"/>
      </w:rPr>
    </w:lvl>
    <w:lvl w:ilvl="1" w:tplc="3BFEE70C" w:tentative="1">
      <w:start w:val="1"/>
      <w:numFmt w:val="bullet"/>
      <w:lvlText w:val="•"/>
      <w:lvlJc w:val="left"/>
      <w:pPr>
        <w:tabs>
          <w:tab w:val="num" w:pos="1440"/>
        </w:tabs>
        <w:ind w:left="1440" w:hanging="360"/>
      </w:pPr>
      <w:rPr>
        <w:rFonts w:ascii="Arial" w:hAnsi="Arial" w:hint="default"/>
      </w:rPr>
    </w:lvl>
    <w:lvl w:ilvl="2" w:tplc="6F84A24A" w:tentative="1">
      <w:start w:val="1"/>
      <w:numFmt w:val="bullet"/>
      <w:lvlText w:val="•"/>
      <w:lvlJc w:val="left"/>
      <w:pPr>
        <w:tabs>
          <w:tab w:val="num" w:pos="2160"/>
        </w:tabs>
        <w:ind w:left="2160" w:hanging="360"/>
      </w:pPr>
      <w:rPr>
        <w:rFonts w:ascii="Arial" w:hAnsi="Arial" w:hint="default"/>
      </w:rPr>
    </w:lvl>
    <w:lvl w:ilvl="3" w:tplc="74F4345A" w:tentative="1">
      <w:start w:val="1"/>
      <w:numFmt w:val="bullet"/>
      <w:lvlText w:val="•"/>
      <w:lvlJc w:val="left"/>
      <w:pPr>
        <w:tabs>
          <w:tab w:val="num" w:pos="2880"/>
        </w:tabs>
        <w:ind w:left="2880" w:hanging="360"/>
      </w:pPr>
      <w:rPr>
        <w:rFonts w:ascii="Arial" w:hAnsi="Arial" w:hint="default"/>
      </w:rPr>
    </w:lvl>
    <w:lvl w:ilvl="4" w:tplc="EEEA0DDE" w:tentative="1">
      <w:start w:val="1"/>
      <w:numFmt w:val="bullet"/>
      <w:lvlText w:val="•"/>
      <w:lvlJc w:val="left"/>
      <w:pPr>
        <w:tabs>
          <w:tab w:val="num" w:pos="3600"/>
        </w:tabs>
        <w:ind w:left="3600" w:hanging="360"/>
      </w:pPr>
      <w:rPr>
        <w:rFonts w:ascii="Arial" w:hAnsi="Arial" w:hint="default"/>
      </w:rPr>
    </w:lvl>
    <w:lvl w:ilvl="5" w:tplc="67246D3E" w:tentative="1">
      <w:start w:val="1"/>
      <w:numFmt w:val="bullet"/>
      <w:lvlText w:val="•"/>
      <w:lvlJc w:val="left"/>
      <w:pPr>
        <w:tabs>
          <w:tab w:val="num" w:pos="4320"/>
        </w:tabs>
        <w:ind w:left="4320" w:hanging="360"/>
      </w:pPr>
      <w:rPr>
        <w:rFonts w:ascii="Arial" w:hAnsi="Arial" w:hint="default"/>
      </w:rPr>
    </w:lvl>
    <w:lvl w:ilvl="6" w:tplc="4F1C5150" w:tentative="1">
      <w:start w:val="1"/>
      <w:numFmt w:val="bullet"/>
      <w:lvlText w:val="•"/>
      <w:lvlJc w:val="left"/>
      <w:pPr>
        <w:tabs>
          <w:tab w:val="num" w:pos="5040"/>
        </w:tabs>
        <w:ind w:left="5040" w:hanging="360"/>
      </w:pPr>
      <w:rPr>
        <w:rFonts w:ascii="Arial" w:hAnsi="Arial" w:hint="default"/>
      </w:rPr>
    </w:lvl>
    <w:lvl w:ilvl="7" w:tplc="EB9688EC" w:tentative="1">
      <w:start w:val="1"/>
      <w:numFmt w:val="bullet"/>
      <w:lvlText w:val="•"/>
      <w:lvlJc w:val="left"/>
      <w:pPr>
        <w:tabs>
          <w:tab w:val="num" w:pos="5760"/>
        </w:tabs>
        <w:ind w:left="5760" w:hanging="360"/>
      </w:pPr>
      <w:rPr>
        <w:rFonts w:ascii="Arial" w:hAnsi="Arial" w:hint="default"/>
      </w:rPr>
    </w:lvl>
    <w:lvl w:ilvl="8" w:tplc="2BC23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447D9"/>
    <w:multiLevelType w:val="hybridMultilevel"/>
    <w:tmpl w:val="E21AA9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F33B73"/>
    <w:multiLevelType w:val="hybridMultilevel"/>
    <w:tmpl w:val="BE344D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E672B3"/>
    <w:multiLevelType w:val="hybridMultilevel"/>
    <w:tmpl w:val="2E1C6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2445A"/>
    <w:multiLevelType w:val="hybridMultilevel"/>
    <w:tmpl w:val="EEA03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E53307"/>
    <w:multiLevelType w:val="hybridMultilevel"/>
    <w:tmpl w:val="93FCA3CE"/>
    <w:lvl w:ilvl="0" w:tplc="A00207C6">
      <w:start w:val="1"/>
      <w:numFmt w:val="bullet"/>
      <w:lvlText w:val="•"/>
      <w:lvlJc w:val="left"/>
      <w:pPr>
        <w:tabs>
          <w:tab w:val="num" w:pos="720"/>
        </w:tabs>
        <w:ind w:left="720" w:hanging="360"/>
      </w:pPr>
      <w:rPr>
        <w:rFonts w:ascii="Arial" w:hAnsi="Arial" w:hint="default"/>
      </w:rPr>
    </w:lvl>
    <w:lvl w:ilvl="1" w:tplc="A8FAE8FE" w:tentative="1">
      <w:start w:val="1"/>
      <w:numFmt w:val="bullet"/>
      <w:lvlText w:val="•"/>
      <w:lvlJc w:val="left"/>
      <w:pPr>
        <w:tabs>
          <w:tab w:val="num" w:pos="1440"/>
        </w:tabs>
        <w:ind w:left="1440" w:hanging="360"/>
      </w:pPr>
      <w:rPr>
        <w:rFonts w:ascii="Arial" w:hAnsi="Arial" w:hint="default"/>
      </w:rPr>
    </w:lvl>
    <w:lvl w:ilvl="2" w:tplc="01CAD912" w:tentative="1">
      <w:start w:val="1"/>
      <w:numFmt w:val="bullet"/>
      <w:lvlText w:val="•"/>
      <w:lvlJc w:val="left"/>
      <w:pPr>
        <w:tabs>
          <w:tab w:val="num" w:pos="2160"/>
        </w:tabs>
        <w:ind w:left="2160" w:hanging="360"/>
      </w:pPr>
      <w:rPr>
        <w:rFonts w:ascii="Arial" w:hAnsi="Arial" w:hint="default"/>
      </w:rPr>
    </w:lvl>
    <w:lvl w:ilvl="3" w:tplc="4B3EE446" w:tentative="1">
      <w:start w:val="1"/>
      <w:numFmt w:val="bullet"/>
      <w:lvlText w:val="•"/>
      <w:lvlJc w:val="left"/>
      <w:pPr>
        <w:tabs>
          <w:tab w:val="num" w:pos="2880"/>
        </w:tabs>
        <w:ind w:left="2880" w:hanging="360"/>
      </w:pPr>
      <w:rPr>
        <w:rFonts w:ascii="Arial" w:hAnsi="Arial" w:hint="default"/>
      </w:rPr>
    </w:lvl>
    <w:lvl w:ilvl="4" w:tplc="EABE3660" w:tentative="1">
      <w:start w:val="1"/>
      <w:numFmt w:val="bullet"/>
      <w:lvlText w:val="•"/>
      <w:lvlJc w:val="left"/>
      <w:pPr>
        <w:tabs>
          <w:tab w:val="num" w:pos="3600"/>
        </w:tabs>
        <w:ind w:left="3600" w:hanging="360"/>
      </w:pPr>
      <w:rPr>
        <w:rFonts w:ascii="Arial" w:hAnsi="Arial" w:hint="default"/>
      </w:rPr>
    </w:lvl>
    <w:lvl w:ilvl="5" w:tplc="765E7F7A" w:tentative="1">
      <w:start w:val="1"/>
      <w:numFmt w:val="bullet"/>
      <w:lvlText w:val="•"/>
      <w:lvlJc w:val="left"/>
      <w:pPr>
        <w:tabs>
          <w:tab w:val="num" w:pos="4320"/>
        </w:tabs>
        <w:ind w:left="4320" w:hanging="360"/>
      </w:pPr>
      <w:rPr>
        <w:rFonts w:ascii="Arial" w:hAnsi="Arial" w:hint="default"/>
      </w:rPr>
    </w:lvl>
    <w:lvl w:ilvl="6" w:tplc="EBCCA83A" w:tentative="1">
      <w:start w:val="1"/>
      <w:numFmt w:val="bullet"/>
      <w:lvlText w:val="•"/>
      <w:lvlJc w:val="left"/>
      <w:pPr>
        <w:tabs>
          <w:tab w:val="num" w:pos="5040"/>
        </w:tabs>
        <w:ind w:left="5040" w:hanging="360"/>
      </w:pPr>
      <w:rPr>
        <w:rFonts w:ascii="Arial" w:hAnsi="Arial" w:hint="default"/>
      </w:rPr>
    </w:lvl>
    <w:lvl w:ilvl="7" w:tplc="3ABE1D46" w:tentative="1">
      <w:start w:val="1"/>
      <w:numFmt w:val="bullet"/>
      <w:lvlText w:val="•"/>
      <w:lvlJc w:val="left"/>
      <w:pPr>
        <w:tabs>
          <w:tab w:val="num" w:pos="5760"/>
        </w:tabs>
        <w:ind w:left="5760" w:hanging="360"/>
      </w:pPr>
      <w:rPr>
        <w:rFonts w:ascii="Arial" w:hAnsi="Arial" w:hint="default"/>
      </w:rPr>
    </w:lvl>
    <w:lvl w:ilvl="8" w:tplc="61E873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A273D4"/>
    <w:multiLevelType w:val="multilevel"/>
    <w:tmpl w:val="B5E21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10310E"/>
    <w:multiLevelType w:val="hybridMultilevel"/>
    <w:tmpl w:val="6458F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443A42"/>
    <w:multiLevelType w:val="hybridMultilevel"/>
    <w:tmpl w:val="861457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E0604A"/>
    <w:multiLevelType w:val="hybridMultilevel"/>
    <w:tmpl w:val="663C9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E5120C"/>
    <w:multiLevelType w:val="hybridMultilevel"/>
    <w:tmpl w:val="1C78A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1D7D2E"/>
    <w:multiLevelType w:val="hybridMultilevel"/>
    <w:tmpl w:val="2708BB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7A6FEC"/>
    <w:multiLevelType w:val="hybridMultilevel"/>
    <w:tmpl w:val="05363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49D0EFD"/>
    <w:multiLevelType w:val="hybridMultilevel"/>
    <w:tmpl w:val="6F0EE1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6CF259A"/>
    <w:multiLevelType w:val="hybridMultilevel"/>
    <w:tmpl w:val="9BC8DD5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7E32A4"/>
    <w:multiLevelType w:val="hybridMultilevel"/>
    <w:tmpl w:val="EDD80A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E6669AE"/>
    <w:multiLevelType w:val="hybridMultilevel"/>
    <w:tmpl w:val="15D8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4"/>
  </w:num>
  <w:num w:numId="5">
    <w:abstractNumId w:val="17"/>
  </w:num>
  <w:num w:numId="6">
    <w:abstractNumId w:val="15"/>
  </w:num>
  <w:num w:numId="7">
    <w:abstractNumId w:val="11"/>
  </w:num>
  <w:num w:numId="8">
    <w:abstractNumId w:val="6"/>
  </w:num>
  <w:num w:numId="9">
    <w:abstractNumId w:val="9"/>
  </w:num>
  <w:num w:numId="10">
    <w:abstractNumId w:val="12"/>
  </w:num>
  <w:num w:numId="11">
    <w:abstractNumId w:val="8"/>
  </w:num>
  <w:num w:numId="12">
    <w:abstractNumId w:val="1"/>
  </w:num>
  <w:num w:numId="13">
    <w:abstractNumId w:val="0"/>
  </w:num>
  <w:num w:numId="14">
    <w:abstractNumId w:val="2"/>
  </w:num>
  <w:num w:numId="15">
    <w:abstractNumId w:val="18"/>
  </w:num>
  <w:num w:numId="16">
    <w:abstractNumId w:val="16"/>
  </w:num>
  <w:num w:numId="17">
    <w:abstractNumId w:val="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A8"/>
    <w:rsid w:val="00000069"/>
    <w:rsid w:val="00000708"/>
    <w:rsid w:val="00005F7C"/>
    <w:rsid w:val="00063E34"/>
    <w:rsid w:val="00073131"/>
    <w:rsid w:val="00077906"/>
    <w:rsid w:val="0007791A"/>
    <w:rsid w:val="00081D82"/>
    <w:rsid w:val="000A6291"/>
    <w:rsid w:val="000B40BA"/>
    <w:rsid w:val="000B63DF"/>
    <w:rsid w:val="000D59D6"/>
    <w:rsid w:val="000E45F0"/>
    <w:rsid w:val="000F112D"/>
    <w:rsid w:val="000F18F9"/>
    <w:rsid w:val="00110456"/>
    <w:rsid w:val="00116363"/>
    <w:rsid w:val="00117031"/>
    <w:rsid w:val="00117FEA"/>
    <w:rsid w:val="00126422"/>
    <w:rsid w:val="00135B20"/>
    <w:rsid w:val="001569EA"/>
    <w:rsid w:val="00171E26"/>
    <w:rsid w:val="001762C3"/>
    <w:rsid w:val="00181799"/>
    <w:rsid w:val="00182166"/>
    <w:rsid w:val="0019285C"/>
    <w:rsid w:val="00196FAB"/>
    <w:rsid w:val="001A1C70"/>
    <w:rsid w:val="001D6D07"/>
    <w:rsid w:val="001E17D1"/>
    <w:rsid w:val="001E2346"/>
    <w:rsid w:val="001E718F"/>
    <w:rsid w:val="001F0B42"/>
    <w:rsid w:val="00241C5D"/>
    <w:rsid w:val="002566C0"/>
    <w:rsid w:val="00267406"/>
    <w:rsid w:val="00271B48"/>
    <w:rsid w:val="00280E20"/>
    <w:rsid w:val="00281707"/>
    <w:rsid w:val="00281CA4"/>
    <w:rsid w:val="00290E12"/>
    <w:rsid w:val="002913DC"/>
    <w:rsid w:val="002B5447"/>
    <w:rsid w:val="002B58CB"/>
    <w:rsid w:val="002B5B46"/>
    <w:rsid w:val="00300150"/>
    <w:rsid w:val="003007D6"/>
    <w:rsid w:val="003019DB"/>
    <w:rsid w:val="00315F8B"/>
    <w:rsid w:val="003160DA"/>
    <w:rsid w:val="00326E71"/>
    <w:rsid w:val="003479A4"/>
    <w:rsid w:val="00354258"/>
    <w:rsid w:val="003629CA"/>
    <w:rsid w:val="003700F3"/>
    <w:rsid w:val="00371A06"/>
    <w:rsid w:val="0037348D"/>
    <w:rsid w:val="003838F5"/>
    <w:rsid w:val="00386907"/>
    <w:rsid w:val="003B4009"/>
    <w:rsid w:val="003C3558"/>
    <w:rsid w:val="003C47CD"/>
    <w:rsid w:val="003D24FE"/>
    <w:rsid w:val="003E0061"/>
    <w:rsid w:val="003E784A"/>
    <w:rsid w:val="003F04DF"/>
    <w:rsid w:val="00411159"/>
    <w:rsid w:val="00413CA4"/>
    <w:rsid w:val="004202AC"/>
    <w:rsid w:val="00445DE2"/>
    <w:rsid w:val="004624D9"/>
    <w:rsid w:val="00471082"/>
    <w:rsid w:val="004716CB"/>
    <w:rsid w:val="0047571D"/>
    <w:rsid w:val="0048797A"/>
    <w:rsid w:val="004921DD"/>
    <w:rsid w:val="00494941"/>
    <w:rsid w:val="00494E99"/>
    <w:rsid w:val="00497F0D"/>
    <w:rsid w:val="004B3E3E"/>
    <w:rsid w:val="004C3385"/>
    <w:rsid w:val="00500CD4"/>
    <w:rsid w:val="00507384"/>
    <w:rsid w:val="00513293"/>
    <w:rsid w:val="00520E4F"/>
    <w:rsid w:val="00526FE2"/>
    <w:rsid w:val="00540925"/>
    <w:rsid w:val="0056785B"/>
    <w:rsid w:val="005721B2"/>
    <w:rsid w:val="00573D5A"/>
    <w:rsid w:val="00593A81"/>
    <w:rsid w:val="005A05F8"/>
    <w:rsid w:val="005A0898"/>
    <w:rsid w:val="005B1256"/>
    <w:rsid w:val="005C563D"/>
    <w:rsid w:val="005D612F"/>
    <w:rsid w:val="005D6830"/>
    <w:rsid w:val="005F0145"/>
    <w:rsid w:val="005F4C33"/>
    <w:rsid w:val="005F5115"/>
    <w:rsid w:val="00600C55"/>
    <w:rsid w:val="0060464A"/>
    <w:rsid w:val="00606FBA"/>
    <w:rsid w:val="006111A4"/>
    <w:rsid w:val="00626FE4"/>
    <w:rsid w:val="0062733D"/>
    <w:rsid w:val="006329A5"/>
    <w:rsid w:val="00645431"/>
    <w:rsid w:val="00645BA2"/>
    <w:rsid w:val="00647842"/>
    <w:rsid w:val="006524EA"/>
    <w:rsid w:val="00675946"/>
    <w:rsid w:val="0067619B"/>
    <w:rsid w:val="006946B2"/>
    <w:rsid w:val="006A4774"/>
    <w:rsid w:val="006A6E36"/>
    <w:rsid w:val="006B2934"/>
    <w:rsid w:val="006B7834"/>
    <w:rsid w:val="006D7B0E"/>
    <w:rsid w:val="006E765E"/>
    <w:rsid w:val="007012D3"/>
    <w:rsid w:val="00702213"/>
    <w:rsid w:val="00703E88"/>
    <w:rsid w:val="00705D4C"/>
    <w:rsid w:val="00714E28"/>
    <w:rsid w:val="00734419"/>
    <w:rsid w:val="0074023C"/>
    <w:rsid w:val="007465F0"/>
    <w:rsid w:val="00746D8C"/>
    <w:rsid w:val="007607D3"/>
    <w:rsid w:val="007677E9"/>
    <w:rsid w:val="00767EEE"/>
    <w:rsid w:val="00771CC2"/>
    <w:rsid w:val="007A4342"/>
    <w:rsid w:val="007C05D0"/>
    <w:rsid w:val="007C5ADE"/>
    <w:rsid w:val="007D38E6"/>
    <w:rsid w:val="007D7064"/>
    <w:rsid w:val="00805730"/>
    <w:rsid w:val="00810003"/>
    <w:rsid w:val="00812FD3"/>
    <w:rsid w:val="00824A89"/>
    <w:rsid w:val="00835E99"/>
    <w:rsid w:val="00840557"/>
    <w:rsid w:val="00844B10"/>
    <w:rsid w:val="00883DDB"/>
    <w:rsid w:val="00886489"/>
    <w:rsid w:val="008B331F"/>
    <w:rsid w:val="008C611A"/>
    <w:rsid w:val="008D6177"/>
    <w:rsid w:val="008E6649"/>
    <w:rsid w:val="009066A6"/>
    <w:rsid w:val="00910127"/>
    <w:rsid w:val="00922F9F"/>
    <w:rsid w:val="00937A7A"/>
    <w:rsid w:val="0094263B"/>
    <w:rsid w:val="0094320D"/>
    <w:rsid w:val="00955E76"/>
    <w:rsid w:val="0098408F"/>
    <w:rsid w:val="009877DF"/>
    <w:rsid w:val="009911CC"/>
    <w:rsid w:val="009936A5"/>
    <w:rsid w:val="009B5237"/>
    <w:rsid w:val="009B6BE3"/>
    <w:rsid w:val="009B6BF5"/>
    <w:rsid w:val="009B7CF7"/>
    <w:rsid w:val="009C02F9"/>
    <w:rsid w:val="009D2F5C"/>
    <w:rsid w:val="009D49C6"/>
    <w:rsid w:val="009E047C"/>
    <w:rsid w:val="009E4565"/>
    <w:rsid w:val="009E4FFF"/>
    <w:rsid w:val="00A023CF"/>
    <w:rsid w:val="00A0401B"/>
    <w:rsid w:val="00A0529D"/>
    <w:rsid w:val="00A405A1"/>
    <w:rsid w:val="00A44E75"/>
    <w:rsid w:val="00A54582"/>
    <w:rsid w:val="00A71741"/>
    <w:rsid w:val="00A76529"/>
    <w:rsid w:val="00A76D7C"/>
    <w:rsid w:val="00A80340"/>
    <w:rsid w:val="00A811B2"/>
    <w:rsid w:val="00A82A24"/>
    <w:rsid w:val="00A932D3"/>
    <w:rsid w:val="00AB2217"/>
    <w:rsid w:val="00AB226D"/>
    <w:rsid w:val="00AC1CDD"/>
    <w:rsid w:val="00AC4A5C"/>
    <w:rsid w:val="00AD3D05"/>
    <w:rsid w:val="00AE0F9E"/>
    <w:rsid w:val="00AE6451"/>
    <w:rsid w:val="00AF49C2"/>
    <w:rsid w:val="00B16B6E"/>
    <w:rsid w:val="00B260A8"/>
    <w:rsid w:val="00B71239"/>
    <w:rsid w:val="00B9470E"/>
    <w:rsid w:val="00BB376F"/>
    <w:rsid w:val="00BD6134"/>
    <w:rsid w:val="00BE5B63"/>
    <w:rsid w:val="00C0222D"/>
    <w:rsid w:val="00C11D8B"/>
    <w:rsid w:val="00C246A8"/>
    <w:rsid w:val="00C2474A"/>
    <w:rsid w:val="00C5111A"/>
    <w:rsid w:val="00C55F88"/>
    <w:rsid w:val="00C571C0"/>
    <w:rsid w:val="00C609D7"/>
    <w:rsid w:val="00C61B63"/>
    <w:rsid w:val="00C64239"/>
    <w:rsid w:val="00C7205E"/>
    <w:rsid w:val="00C73E9D"/>
    <w:rsid w:val="00C83E57"/>
    <w:rsid w:val="00C9785F"/>
    <w:rsid w:val="00CB25A1"/>
    <w:rsid w:val="00CC0E80"/>
    <w:rsid w:val="00CC486E"/>
    <w:rsid w:val="00CD5430"/>
    <w:rsid w:val="00CF33BB"/>
    <w:rsid w:val="00D03B4E"/>
    <w:rsid w:val="00D046E6"/>
    <w:rsid w:val="00D118CB"/>
    <w:rsid w:val="00D16149"/>
    <w:rsid w:val="00D47277"/>
    <w:rsid w:val="00D53D81"/>
    <w:rsid w:val="00D62435"/>
    <w:rsid w:val="00D6313B"/>
    <w:rsid w:val="00D82249"/>
    <w:rsid w:val="00D83FF3"/>
    <w:rsid w:val="00D917A2"/>
    <w:rsid w:val="00D940B6"/>
    <w:rsid w:val="00D97C79"/>
    <w:rsid w:val="00DA061A"/>
    <w:rsid w:val="00DB4999"/>
    <w:rsid w:val="00E0703E"/>
    <w:rsid w:val="00E21945"/>
    <w:rsid w:val="00E4260B"/>
    <w:rsid w:val="00E6507B"/>
    <w:rsid w:val="00E72C0A"/>
    <w:rsid w:val="00EA1E8C"/>
    <w:rsid w:val="00EA5C24"/>
    <w:rsid w:val="00EB28D8"/>
    <w:rsid w:val="00EB3C48"/>
    <w:rsid w:val="00EC34E8"/>
    <w:rsid w:val="00ED62AE"/>
    <w:rsid w:val="00EF51F6"/>
    <w:rsid w:val="00EF768A"/>
    <w:rsid w:val="00F02582"/>
    <w:rsid w:val="00F03C2E"/>
    <w:rsid w:val="00F129AF"/>
    <w:rsid w:val="00F30FF2"/>
    <w:rsid w:val="00F314AF"/>
    <w:rsid w:val="00F35960"/>
    <w:rsid w:val="00F423D2"/>
    <w:rsid w:val="00F444B4"/>
    <w:rsid w:val="00F460C7"/>
    <w:rsid w:val="00F50B12"/>
    <w:rsid w:val="00F679DE"/>
    <w:rsid w:val="00F7146B"/>
    <w:rsid w:val="00F97693"/>
    <w:rsid w:val="00FC5152"/>
    <w:rsid w:val="00FE0899"/>
    <w:rsid w:val="00FF22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57D0"/>
  <w15:chartTrackingRefBased/>
  <w15:docId w15:val="{5900D104-2D6D-497B-A4F7-C7BD3D16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6A8"/>
    <w:pPr>
      <w:spacing w:after="200" w:line="276" w:lineRule="auto"/>
    </w:pPr>
  </w:style>
  <w:style w:type="paragraph" w:styleId="Heading1">
    <w:name w:val="heading 1"/>
    <w:basedOn w:val="Normal"/>
    <w:next w:val="Normal"/>
    <w:link w:val="Heading1Char"/>
    <w:uiPriority w:val="9"/>
    <w:qFormat/>
    <w:rsid w:val="00645BA2"/>
    <w:pPr>
      <w:keepNext/>
      <w:keepLines/>
      <w:spacing w:before="240" w:after="240" w:line="240" w:lineRule="auto"/>
      <w:outlineLvl w:val="0"/>
    </w:pPr>
    <w:rPr>
      <w:rFonts w:ascii="Arial" w:eastAsiaTheme="majorEastAsia" w:hAnsi="Arial" w:cs="Arial"/>
      <w:b/>
      <w:color w:val="1F3864" w:themeColor="accent1" w:themeShade="80"/>
      <w:sz w:val="36"/>
      <w:szCs w:val="32"/>
    </w:rPr>
  </w:style>
  <w:style w:type="paragraph" w:styleId="Heading2">
    <w:name w:val="heading 2"/>
    <w:basedOn w:val="Normal"/>
    <w:next w:val="Normal"/>
    <w:link w:val="Heading2Char"/>
    <w:uiPriority w:val="9"/>
    <w:unhideWhenUsed/>
    <w:qFormat/>
    <w:rsid w:val="00EC3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59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2"/>
    <w:next w:val="Normal"/>
    <w:link w:val="Heading4Char"/>
    <w:uiPriority w:val="9"/>
    <w:unhideWhenUsed/>
    <w:qFormat/>
    <w:rsid w:val="00EC34E8"/>
    <w:pPr>
      <w:spacing w:before="120" w:after="80" w:line="240" w:lineRule="auto"/>
      <w:outlineLvl w:val="3"/>
    </w:pPr>
    <w:rPr>
      <w:rFonts w:ascii="Arial" w:hAnsi="Arial" w:cs="Arial"/>
      <w:b/>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6A8"/>
    <w:pPr>
      <w:ind w:left="720"/>
      <w:contextualSpacing/>
    </w:pPr>
  </w:style>
  <w:style w:type="character" w:customStyle="1" w:styleId="Heading4Char">
    <w:name w:val="Heading 4 Char"/>
    <w:basedOn w:val="DefaultParagraphFont"/>
    <w:link w:val="Heading4"/>
    <w:uiPriority w:val="9"/>
    <w:rsid w:val="00EC34E8"/>
    <w:rPr>
      <w:rFonts w:ascii="Arial" w:eastAsiaTheme="majorEastAsia" w:hAnsi="Arial" w:cs="Arial"/>
      <w:b/>
      <w:color w:val="2F5496" w:themeColor="accent1" w:themeShade="BF"/>
      <w:sz w:val="28"/>
      <w:szCs w:val="30"/>
    </w:rPr>
  </w:style>
  <w:style w:type="character" w:customStyle="1" w:styleId="Heading2Char">
    <w:name w:val="Heading 2 Char"/>
    <w:basedOn w:val="DefaultParagraphFont"/>
    <w:link w:val="Heading2"/>
    <w:uiPriority w:val="9"/>
    <w:rsid w:val="00EC34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81D82"/>
    <w:rPr>
      <w:rFonts w:ascii="Times New Roman" w:hAnsi="Times New Roman" w:cs="Times New Roman"/>
      <w:sz w:val="24"/>
      <w:szCs w:val="24"/>
    </w:rPr>
  </w:style>
  <w:style w:type="character" w:styleId="Hyperlink">
    <w:name w:val="Hyperlink"/>
    <w:basedOn w:val="DefaultParagraphFont"/>
    <w:uiPriority w:val="99"/>
    <w:semiHidden/>
    <w:unhideWhenUsed/>
    <w:rsid w:val="001A1C70"/>
    <w:rPr>
      <w:color w:val="0000FF"/>
      <w:u w:val="single"/>
    </w:rPr>
  </w:style>
  <w:style w:type="paragraph" w:styleId="Header">
    <w:name w:val="header"/>
    <w:basedOn w:val="Normal"/>
    <w:link w:val="HeaderChar"/>
    <w:uiPriority w:val="99"/>
    <w:unhideWhenUsed/>
    <w:rsid w:val="0064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A2"/>
  </w:style>
  <w:style w:type="paragraph" w:styleId="Footer">
    <w:name w:val="footer"/>
    <w:basedOn w:val="Normal"/>
    <w:link w:val="FooterChar"/>
    <w:uiPriority w:val="99"/>
    <w:unhideWhenUsed/>
    <w:rsid w:val="0064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A2"/>
  </w:style>
  <w:style w:type="character" w:customStyle="1" w:styleId="Heading1Char">
    <w:name w:val="Heading 1 Char"/>
    <w:basedOn w:val="DefaultParagraphFont"/>
    <w:link w:val="Heading1"/>
    <w:uiPriority w:val="9"/>
    <w:rsid w:val="00645BA2"/>
    <w:rPr>
      <w:rFonts w:ascii="Arial" w:eastAsiaTheme="majorEastAsia" w:hAnsi="Arial" w:cs="Arial"/>
      <w:b/>
      <w:color w:val="1F3864" w:themeColor="accent1" w:themeShade="80"/>
      <w:sz w:val="36"/>
      <w:szCs w:val="32"/>
    </w:rPr>
  </w:style>
  <w:style w:type="character" w:styleId="FollowedHyperlink">
    <w:name w:val="FollowedHyperlink"/>
    <w:basedOn w:val="DefaultParagraphFont"/>
    <w:uiPriority w:val="99"/>
    <w:semiHidden/>
    <w:unhideWhenUsed/>
    <w:rsid w:val="00C9785F"/>
    <w:rPr>
      <w:color w:val="954F72" w:themeColor="followedHyperlink"/>
      <w:u w:val="single"/>
    </w:rPr>
  </w:style>
  <w:style w:type="character" w:customStyle="1" w:styleId="Heading3Char">
    <w:name w:val="Heading 3 Char"/>
    <w:basedOn w:val="DefaultParagraphFont"/>
    <w:link w:val="Heading3"/>
    <w:uiPriority w:val="9"/>
    <w:rsid w:val="00675946"/>
    <w:rPr>
      <w:rFonts w:asciiTheme="majorHAnsi" w:eastAsiaTheme="majorEastAsia" w:hAnsiTheme="majorHAnsi" w:cstheme="majorBidi"/>
      <w:color w:val="1F3763" w:themeColor="accent1" w:themeShade="7F"/>
      <w:sz w:val="24"/>
      <w:szCs w:val="24"/>
    </w:rPr>
  </w:style>
  <w:style w:type="paragraph" w:customStyle="1" w:styleId="Bullet-Last">
    <w:name w:val="Bullet-Last"/>
    <w:basedOn w:val="ListParagraph"/>
    <w:qFormat/>
    <w:rsid w:val="00675946"/>
    <w:pPr>
      <w:spacing w:after="40" w:line="240" w:lineRule="auto"/>
      <w:ind w:left="0"/>
    </w:pPr>
    <w:rPr>
      <w:rFonts w:ascii="Arial" w:hAnsi="Arial" w:cs="Arial"/>
    </w:rPr>
  </w:style>
  <w:style w:type="character" w:styleId="CommentReference">
    <w:name w:val="annotation reference"/>
    <w:basedOn w:val="DefaultParagraphFont"/>
    <w:uiPriority w:val="99"/>
    <w:semiHidden/>
    <w:unhideWhenUsed/>
    <w:rsid w:val="00645431"/>
    <w:rPr>
      <w:sz w:val="16"/>
      <w:szCs w:val="16"/>
    </w:rPr>
  </w:style>
  <w:style w:type="paragraph" w:styleId="CommentText">
    <w:name w:val="annotation text"/>
    <w:basedOn w:val="Normal"/>
    <w:link w:val="CommentTextChar"/>
    <w:uiPriority w:val="99"/>
    <w:semiHidden/>
    <w:unhideWhenUsed/>
    <w:rsid w:val="00645431"/>
    <w:pPr>
      <w:spacing w:line="240" w:lineRule="auto"/>
    </w:pPr>
    <w:rPr>
      <w:sz w:val="20"/>
      <w:szCs w:val="20"/>
    </w:rPr>
  </w:style>
  <w:style w:type="character" w:customStyle="1" w:styleId="CommentTextChar">
    <w:name w:val="Comment Text Char"/>
    <w:basedOn w:val="DefaultParagraphFont"/>
    <w:link w:val="CommentText"/>
    <w:uiPriority w:val="99"/>
    <w:semiHidden/>
    <w:rsid w:val="00645431"/>
    <w:rPr>
      <w:sz w:val="20"/>
      <w:szCs w:val="20"/>
    </w:rPr>
  </w:style>
  <w:style w:type="paragraph" w:styleId="CommentSubject">
    <w:name w:val="annotation subject"/>
    <w:basedOn w:val="CommentText"/>
    <w:next w:val="CommentText"/>
    <w:link w:val="CommentSubjectChar"/>
    <w:uiPriority w:val="99"/>
    <w:semiHidden/>
    <w:unhideWhenUsed/>
    <w:rsid w:val="00645431"/>
    <w:rPr>
      <w:b/>
      <w:bCs/>
    </w:rPr>
  </w:style>
  <w:style w:type="character" w:customStyle="1" w:styleId="CommentSubjectChar">
    <w:name w:val="Comment Subject Char"/>
    <w:basedOn w:val="CommentTextChar"/>
    <w:link w:val="CommentSubject"/>
    <w:uiPriority w:val="99"/>
    <w:semiHidden/>
    <w:rsid w:val="00645431"/>
    <w:rPr>
      <w:b/>
      <w:bCs/>
      <w:sz w:val="20"/>
      <w:szCs w:val="20"/>
    </w:rPr>
  </w:style>
  <w:style w:type="paragraph" w:styleId="BalloonText">
    <w:name w:val="Balloon Text"/>
    <w:basedOn w:val="Normal"/>
    <w:link w:val="BalloonTextChar"/>
    <w:uiPriority w:val="99"/>
    <w:semiHidden/>
    <w:unhideWhenUsed/>
    <w:rsid w:val="0064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5901">
      <w:bodyDiv w:val="1"/>
      <w:marLeft w:val="0"/>
      <w:marRight w:val="0"/>
      <w:marTop w:val="0"/>
      <w:marBottom w:val="0"/>
      <w:divBdr>
        <w:top w:val="none" w:sz="0" w:space="0" w:color="auto"/>
        <w:left w:val="none" w:sz="0" w:space="0" w:color="auto"/>
        <w:bottom w:val="none" w:sz="0" w:space="0" w:color="auto"/>
        <w:right w:val="none" w:sz="0" w:space="0" w:color="auto"/>
      </w:divBdr>
      <w:divsChild>
        <w:div w:id="176316833">
          <w:marLeft w:val="547"/>
          <w:marRight w:val="0"/>
          <w:marTop w:val="115"/>
          <w:marBottom w:val="0"/>
          <w:divBdr>
            <w:top w:val="none" w:sz="0" w:space="0" w:color="auto"/>
            <w:left w:val="none" w:sz="0" w:space="0" w:color="auto"/>
            <w:bottom w:val="none" w:sz="0" w:space="0" w:color="auto"/>
            <w:right w:val="none" w:sz="0" w:space="0" w:color="auto"/>
          </w:divBdr>
        </w:div>
        <w:div w:id="912737523">
          <w:marLeft w:val="547"/>
          <w:marRight w:val="0"/>
          <w:marTop w:val="115"/>
          <w:marBottom w:val="0"/>
          <w:divBdr>
            <w:top w:val="none" w:sz="0" w:space="0" w:color="auto"/>
            <w:left w:val="none" w:sz="0" w:space="0" w:color="auto"/>
            <w:bottom w:val="none" w:sz="0" w:space="0" w:color="auto"/>
            <w:right w:val="none" w:sz="0" w:space="0" w:color="auto"/>
          </w:divBdr>
        </w:div>
        <w:div w:id="1176655345">
          <w:marLeft w:val="547"/>
          <w:marRight w:val="0"/>
          <w:marTop w:val="115"/>
          <w:marBottom w:val="0"/>
          <w:divBdr>
            <w:top w:val="none" w:sz="0" w:space="0" w:color="auto"/>
            <w:left w:val="none" w:sz="0" w:space="0" w:color="auto"/>
            <w:bottom w:val="none" w:sz="0" w:space="0" w:color="auto"/>
            <w:right w:val="none" w:sz="0" w:space="0" w:color="auto"/>
          </w:divBdr>
        </w:div>
        <w:div w:id="1231841697">
          <w:marLeft w:val="547"/>
          <w:marRight w:val="0"/>
          <w:marTop w:val="115"/>
          <w:marBottom w:val="0"/>
          <w:divBdr>
            <w:top w:val="none" w:sz="0" w:space="0" w:color="auto"/>
            <w:left w:val="none" w:sz="0" w:space="0" w:color="auto"/>
            <w:bottom w:val="none" w:sz="0" w:space="0" w:color="auto"/>
            <w:right w:val="none" w:sz="0" w:space="0" w:color="auto"/>
          </w:divBdr>
        </w:div>
        <w:div w:id="1253124853">
          <w:marLeft w:val="547"/>
          <w:marRight w:val="0"/>
          <w:marTop w:val="115"/>
          <w:marBottom w:val="0"/>
          <w:divBdr>
            <w:top w:val="none" w:sz="0" w:space="0" w:color="auto"/>
            <w:left w:val="none" w:sz="0" w:space="0" w:color="auto"/>
            <w:bottom w:val="none" w:sz="0" w:space="0" w:color="auto"/>
            <w:right w:val="none" w:sz="0" w:space="0" w:color="auto"/>
          </w:divBdr>
        </w:div>
        <w:div w:id="1273319396">
          <w:marLeft w:val="547"/>
          <w:marRight w:val="0"/>
          <w:marTop w:val="115"/>
          <w:marBottom w:val="0"/>
          <w:divBdr>
            <w:top w:val="none" w:sz="0" w:space="0" w:color="auto"/>
            <w:left w:val="none" w:sz="0" w:space="0" w:color="auto"/>
            <w:bottom w:val="none" w:sz="0" w:space="0" w:color="auto"/>
            <w:right w:val="none" w:sz="0" w:space="0" w:color="auto"/>
          </w:divBdr>
        </w:div>
      </w:divsChild>
    </w:div>
    <w:div w:id="169948774">
      <w:bodyDiv w:val="1"/>
      <w:marLeft w:val="0"/>
      <w:marRight w:val="0"/>
      <w:marTop w:val="0"/>
      <w:marBottom w:val="0"/>
      <w:divBdr>
        <w:top w:val="none" w:sz="0" w:space="0" w:color="auto"/>
        <w:left w:val="none" w:sz="0" w:space="0" w:color="auto"/>
        <w:bottom w:val="none" w:sz="0" w:space="0" w:color="auto"/>
        <w:right w:val="none" w:sz="0" w:space="0" w:color="auto"/>
      </w:divBdr>
      <w:divsChild>
        <w:div w:id="87849417">
          <w:marLeft w:val="547"/>
          <w:marRight w:val="0"/>
          <w:marTop w:val="115"/>
          <w:marBottom w:val="0"/>
          <w:divBdr>
            <w:top w:val="none" w:sz="0" w:space="0" w:color="auto"/>
            <w:left w:val="none" w:sz="0" w:space="0" w:color="auto"/>
            <w:bottom w:val="none" w:sz="0" w:space="0" w:color="auto"/>
            <w:right w:val="none" w:sz="0" w:space="0" w:color="auto"/>
          </w:divBdr>
        </w:div>
        <w:div w:id="296450085">
          <w:marLeft w:val="547"/>
          <w:marRight w:val="0"/>
          <w:marTop w:val="115"/>
          <w:marBottom w:val="0"/>
          <w:divBdr>
            <w:top w:val="none" w:sz="0" w:space="0" w:color="auto"/>
            <w:left w:val="none" w:sz="0" w:space="0" w:color="auto"/>
            <w:bottom w:val="none" w:sz="0" w:space="0" w:color="auto"/>
            <w:right w:val="none" w:sz="0" w:space="0" w:color="auto"/>
          </w:divBdr>
        </w:div>
        <w:div w:id="533426437">
          <w:marLeft w:val="547"/>
          <w:marRight w:val="0"/>
          <w:marTop w:val="115"/>
          <w:marBottom w:val="0"/>
          <w:divBdr>
            <w:top w:val="none" w:sz="0" w:space="0" w:color="auto"/>
            <w:left w:val="none" w:sz="0" w:space="0" w:color="auto"/>
            <w:bottom w:val="none" w:sz="0" w:space="0" w:color="auto"/>
            <w:right w:val="none" w:sz="0" w:space="0" w:color="auto"/>
          </w:divBdr>
        </w:div>
        <w:div w:id="883759373">
          <w:marLeft w:val="547"/>
          <w:marRight w:val="0"/>
          <w:marTop w:val="115"/>
          <w:marBottom w:val="0"/>
          <w:divBdr>
            <w:top w:val="none" w:sz="0" w:space="0" w:color="auto"/>
            <w:left w:val="none" w:sz="0" w:space="0" w:color="auto"/>
            <w:bottom w:val="none" w:sz="0" w:space="0" w:color="auto"/>
            <w:right w:val="none" w:sz="0" w:space="0" w:color="auto"/>
          </w:divBdr>
        </w:div>
        <w:div w:id="1465656509">
          <w:marLeft w:val="547"/>
          <w:marRight w:val="0"/>
          <w:marTop w:val="115"/>
          <w:marBottom w:val="0"/>
          <w:divBdr>
            <w:top w:val="none" w:sz="0" w:space="0" w:color="auto"/>
            <w:left w:val="none" w:sz="0" w:space="0" w:color="auto"/>
            <w:bottom w:val="none" w:sz="0" w:space="0" w:color="auto"/>
            <w:right w:val="none" w:sz="0" w:space="0" w:color="auto"/>
          </w:divBdr>
        </w:div>
        <w:div w:id="1533767956">
          <w:marLeft w:val="547"/>
          <w:marRight w:val="0"/>
          <w:marTop w:val="115"/>
          <w:marBottom w:val="0"/>
          <w:divBdr>
            <w:top w:val="none" w:sz="0" w:space="0" w:color="auto"/>
            <w:left w:val="none" w:sz="0" w:space="0" w:color="auto"/>
            <w:bottom w:val="none" w:sz="0" w:space="0" w:color="auto"/>
            <w:right w:val="none" w:sz="0" w:space="0" w:color="auto"/>
          </w:divBdr>
        </w:div>
      </w:divsChild>
    </w:div>
    <w:div w:id="701244770">
      <w:bodyDiv w:val="1"/>
      <w:marLeft w:val="0"/>
      <w:marRight w:val="0"/>
      <w:marTop w:val="0"/>
      <w:marBottom w:val="0"/>
      <w:divBdr>
        <w:top w:val="none" w:sz="0" w:space="0" w:color="auto"/>
        <w:left w:val="none" w:sz="0" w:space="0" w:color="auto"/>
        <w:bottom w:val="none" w:sz="0" w:space="0" w:color="auto"/>
        <w:right w:val="none" w:sz="0" w:space="0" w:color="auto"/>
      </w:divBdr>
    </w:div>
    <w:div w:id="910042479">
      <w:bodyDiv w:val="1"/>
      <w:marLeft w:val="0"/>
      <w:marRight w:val="0"/>
      <w:marTop w:val="0"/>
      <w:marBottom w:val="0"/>
      <w:divBdr>
        <w:top w:val="none" w:sz="0" w:space="0" w:color="auto"/>
        <w:left w:val="none" w:sz="0" w:space="0" w:color="auto"/>
        <w:bottom w:val="none" w:sz="0" w:space="0" w:color="auto"/>
        <w:right w:val="none" w:sz="0" w:space="0" w:color="auto"/>
      </w:divBdr>
      <w:divsChild>
        <w:div w:id="287204467">
          <w:marLeft w:val="446"/>
          <w:marRight w:val="0"/>
          <w:marTop w:val="0"/>
          <w:marBottom w:val="0"/>
          <w:divBdr>
            <w:top w:val="none" w:sz="0" w:space="0" w:color="auto"/>
            <w:left w:val="none" w:sz="0" w:space="0" w:color="auto"/>
            <w:bottom w:val="none" w:sz="0" w:space="0" w:color="auto"/>
            <w:right w:val="none" w:sz="0" w:space="0" w:color="auto"/>
          </w:divBdr>
        </w:div>
        <w:div w:id="589776648">
          <w:marLeft w:val="446"/>
          <w:marRight w:val="0"/>
          <w:marTop w:val="0"/>
          <w:marBottom w:val="0"/>
          <w:divBdr>
            <w:top w:val="none" w:sz="0" w:space="0" w:color="auto"/>
            <w:left w:val="none" w:sz="0" w:space="0" w:color="auto"/>
            <w:bottom w:val="none" w:sz="0" w:space="0" w:color="auto"/>
            <w:right w:val="none" w:sz="0" w:space="0" w:color="auto"/>
          </w:divBdr>
        </w:div>
        <w:div w:id="969748256">
          <w:marLeft w:val="446"/>
          <w:marRight w:val="0"/>
          <w:marTop w:val="0"/>
          <w:marBottom w:val="0"/>
          <w:divBdr>
            <w:top w:val="none" w:sz="0" w:space="0" w:color="auto"/>
            <w:left w:val="none" w:sz="0" w:space="0" w:color="auto"/>
            <w:bottom w:val="none" w:sz="0" w:space="0" w:color="auto"/>
            <w:right w:val="none" w:sz="0" w:space="0" w:color="auto"/>
          </w:divBdr>
        </w:div>
        <w:div w:id="1043099082">
          <w:marLeft w:val="446"/>
          <w:marRight w:val="0"/>
          <w:marTop w:val="0"/>
          <w:marBottom w:val="0"/>
          <w:divBdr>
            <w:top w:val="none" w:sz="0" w:space="0" w:color="auto"/>
            <w:left w:val="none" w:sz="0" w:space="0" w:color="auto"/>
            <w:bottom w:val="none" w:sz="0" w:space="0" w:color="auto"/>
            <w:right w:val="none" w:sz="0" w:space="0" w:color="auto"/>
          </w:divBdr>
        </w:div>
        <w:div w:id="1398238649">
          <w:marLeft w:val="446"/>
          <w:marRight w:val="0"/>
          <w:marTop w:val="0"/>
          <w:marBottom w:val="0"/>
          <w:divBdr>
            <w:top w:val="none" w:sz="0" w:space="0" w:color="auto"/>
            <w:left w:val="none" w:sz="0" w:space="0" w:color="auto"/>
            <w:bottom w:val="none" w:sz="0" w:space="0" w:color="auto"/>
            <w:right w:val="none" w:sz="0" w:space="0" w:color="auto"/>
          </w:divBdr>
        </w:div>
      </w:divsChild>
    </w:div>
    <w:div w:id="950748063">
      <w:bodyDiv w:val="1"/>
      <w:marLeft w:val="0"/>
      <w:marRight w:val="0"/>
      <w:marTop w:val="0"/>
      <w:marBottom w:val="0"/>
      <w:divBdr>
        <w:top w:val="none" w:sz="0" w:space="0" w:color="auto"/>
        <w:left w:val="none" w:sz="0" w:space="0" w:color="auto"/>
        <w:bottom w:val="none" w:sz="0" w:space="0" w:color="auto"/>
        <w:right w:val="none" w:sz="0" w:space="0" w:color="auto"/>
      </w:divBdr>
      <w:divsChild>
        <w:div w:id="486017472">
          <w:marLeft w:val="720"/>
          <w:marRight w:val="0"/>
          <w:marTop w:val="134"/>
          <w:marBottom w:val="0"/>
          <w:divBdr>
            <w:top w:val="none" w:sz="0" w:space="0" w:color="auto"/>
            <w:left w:val="none" w:sz="0" w:space="0" w:color="auto"/>
            <w:bottom w:val="none" w:sz="0" w:space="0" w:color="auto"/>
            <w:right w:val="none" w:sz="0" w:space="0" w:color="auto"/>
          </w:divBdr>
        </w:div>
        <w:div w:id="982394981">
          <w:marLeft w:val="720"/>
          <w:marRight w:val="0"/>
          <w:marTop w:val="134"/>
          <w:marBottom w:val="0"/>
          <w:divBdr>
            <w:top w:val="none" w:sz="0" w:space="0" w:color="auto"/>
            <w:left w:val="none" w:sz="0" w:space="0" w:color="auto"/>
            <w:bottom w:val="none" w:sz="0" w:space="0" w:color="auto"/>
            <w:right w:val="none" w:sz="0" w:space="0" w:color="auto"/>
          </w:divBdr>
        </w:div>
        <w:div w:id="1446075344">
          <w:marLeft w:val="720"/>
          <w:marRight w:val="0"/>
          <w:marTop w:val="134"/>
          <w:marBottom w:val="0"/>
          <w:divBdr>
            <w:top w:val="none" w:sz="0" w:space="0" w:color="auto"/>
            <w:left w:val="none" w:sz="0" w:space="0" w:color="auto"/>
            <w:bottom w:val="none" w:sz="0" w:space="0" w:color="auto"/>
            <w:right w:val="none" w:sz="0" w:space="0" w:color="auto"/>
          </w:divBdr>
        </w:div>
      </w:divsChild>
    </w:div>
    <w:div w:id="1014498714">
      <w:bodyDiv w:val="1"/>
      <w:marLeft w:val="0"/>
      <w:marRight w:val="0"/>
      <w:marTop w:val="0"/>
      <w:marBottom w:val="0"/>
      <w:divBdr>
        <w:top w:val="none" w:sz="0" w:space="0" w:color="auto"/>
        <w:left w:val="none" w:sz="0" w:space="0" w:color="auto"/>
        <w:bottom w:val="none" w:sz="0" w:space="0" w:color="auto"/>
        <w:right w:val="none" w:sz="0" w:space="0" w:color="auto"/>
      </w:divBdr>
    </w:div>
    <w:div w:id="1047952784">
      <w:bodyDiv w:val="1"/>
      <w:marLeft w:val="0"/>
      <w:marRight w:val="0"/>
      <w:marTop w:val="0"/>
      <w:marBottom w:val="0"/>
      <w:divBdr>
        <w:top w:val="none" w:sz="0" w:space="0" w:color="auto"/>
        <w:left w:val="none" w:sz="0" w:space="0" w:color="auto"/>
        <w:bottom w:val="none" w:sz="0" w:space="0" w:color="auto"/>
        <w:right w:val="none" w:sz="0" w:space="0" w:color="auto"/>
      </w:divBdr>
      <w:divsChild>
        <w:div w:id="266012900">
          <w:marLeft w:val="446"/>
          <w:marRight w:val="0"/>
          <w:marTop w:val="0"/>
          <w:marBottom w:val="0"/>
          <w:divBdr>
            <w:top w:val="none" w:sz="0" w:space="0" w:color="auto"/>
            <w:left w:val="none" w:sz="0" w:space="0" w:color="auto"/>
            <w:bottom w:val="none" w:sz="0" w:space="0" w:color="auto"/>
            <w:right w:val="none" w:sz="0" w:space="0" w:color="auto"/>
          </w:divBdr>
        </w:div>
        <w:div w:id="821777782">
          <w:marLeft w:val="446"/>
          <w:marRight w:val="0"/>
          <w:marTop w:val="0"/>
          <w:marBottom w:val="0"/>
          <w:divBdr>
            <w:top w:val="none" w:sz="0" w:space="0" w:color="auto"/>
            <w:left w:val="none" w:sz="0" w:space="0" w:color="auto"/>
            <w:bottom w:val="none" w:sz="0" w:space="0" w:color="auto"/>
            <w:right w:val="none" w:sz="0" w:space="0" w:color="auto"/>
          </w:divBdr>
        </w:div>
        <w:div w:id="1073892676">
          <w:marLeft w:val="446"/>
          <w:marRight w:val="0"/>
          <w:marTop w:val="0"/>
          <w:marBottom w:val="0"/>
          <w:divBdr>
            <w:top w:val="none" w:sz="0" w:space="0" w:color="auto"/>
            <w:left w:val="none" w:sz="0" w:space="0" w:color="auto"/>
            <w:bottom w:val="none" w:sz="0" w:space="0" w:color="auto"/>
            <w:right w:val="none" w:sz="0" w:space="0" w:color="auto"/>
          </w:divBdr>
        </w:div>
        <w:div w:id="1178233504">
          <w:marLeft w:val="446"/>
          <w:marRight w:val="0"/>
          <w:marTop w:val="0"/>
          <w:marBottom w:val="0"/>
          <w:divBdr>
            <w:top w:val="none" w:sz="0" w:space="0" w:color="auto"/>
            <w:left w:val="none" w:sz="0" w:space="0" w:color="auto"/>
            <w:bottom w:val="none" w:sz="0" w:space="0" w:color="auto"/>
            <w:right w:val="none" w:sz="0" w:space="0" w:color="auto"/>
          </w:divBdr>
        </w:div>
        <w:div w:id="1792744068">
          <w:marLeft w:val="446"/>
          <w:marRight w:val="0"/>
          <w:marTop w:val="0"/>
          <w:marBottom w:val="0"/>
          <w:divBdr>
            <w:top w:val="none" w:sz="0" w:space="0" w:color="auto"/>
            <w:left w:val="none" w:sz="0" w:space="0" w:color="auto"/>
            <w:bottom w:val="none" w:sz="0" w:space="0" w:color="auto"/>
            <w:right w:val="none" w:sz="0" w:space="0" w:color="auto"/>
          </w:divBdr>
        </w:div>
        <w:div w:id="1821144101">
          <w:marLeft w:val="446"/>
          <w:marRight w:val="0"/>
          <w:marTop w:val="0"/>
          <w:marBottom w:val="0"/>
          <w:divBdr>
            <w:top w:val="none" w:sz="0" w:space="0" w:color="auto"/>
            <w:left w:val="none" w:sz="0" w:space="0" w:color="auto"/>
            <w:bottom w:val="none" w:sz="0" w:space="0" w:color="auto"/>
            <w:right w:val="none" w:sz="0" w:space="0" w:color="auto"/>
          </w:divBdr>
        </w:div>
        <w:div w:id="1833988205">
          <w:marLeft w:val="446"/>
          <w:marRight w:val="0"/>
          <w:marTop w:val="0"/>
          <w:marBottom w:val="0"/>
          <w:divBdr>
            <w:top w:val="none" w:sz="0" w:space="0" w:color="auto"/>
            <w:left w:val="none" w:sz="0" w:space="0" w:color="auto"/>
            <w:bottom w:val="none" w:sz="0" w:space="0" w:color="auto"/>
            <w:right w:val="none" w:sz="0" w:space="0" w:color="auto"/>
          </w:divBdr>
        </w:div>
      </w:divsChild>
    </w:div>
    <w:div w:id="1111241193">
      <w:bodyDiv w:val="1"/>
      <w:marLeft w:val="0"/>
      <w:marRight w:val="0"/>
      <w:marTop w:val="0"/>
      <w:marBottom w:val="0"/>
      <w:divBdr>
        <w:top w:val="none" w:sz="0" w:space="0" w:color="auto"/>
        <w:left w:val="none" w:sz="0" w:space="0" w:color="auto"/>
        <w:bottom w:val="none" w:sz="0" w:space="0" w:color="auto"/>
        <w:right w:val="none" w:sz="0" w:space="0" w:color="auto"/>
      </w:divBdr>
    </w:div>
    <w:div w:id="1408262314">
      <w:bodyDiv w:val="1"/>
      <w:marLeft w:val="0"/>
      <w:marRight w:val="0"/>
      <w:marTop w:val="0"/>
      <w:marBottom w:val="0"/>
      <w:divBdr>
        <w:top w:val="none" w:sz="0" w:space="0" w:color="auto"/>
        <w:left w:val="none" w:sz="0" w:space="0" w:color="auto"/>
        <w:bottom w:val="none" w:sz="0" w:space="0" w:color="auto"/>
        <w:right w:val="none" w:sz="0" w:space="0" w:color="auto"/>
      </w:divBdr>
    </w:div>
    <w:div w:id="1984508737">
      <w:bodyDiv w:val="1"/>
      <w:marLeft w:val="0"/>
      <w:marRight w:val="0"/>
      <w:marTop w:val="0"/>
      <w:marBottom w:val="0"/>
      <w:divBdr>
        <w:top w:val="none" w:sz="0" w:space="0" w:color="auto"/>
        <w:left w:val="none" w:sz="0" w:space="0" w:color="auto"/>
        <w:bottom w:val="none" w:sz="0" w:space="0" w:color="auto"/>
        <w:right w:val="none" w:sz="0" w:space="0" w:color="auto"/>
      </w:divBdr>
    </w:div>
    <w:div w:id="1987467636">
      <w:bodyDiv w:val="1"/>
      <w:marLeft w:val="0"/>
      <w:marRight w:val="0"/>
      <w:marTop w:val="0"/>
      <w:marBottom w:val="0"/>
      <w:divBdr>
        <w:top w:val="none" w:sz="0" w:space="0" w:color="auto"/>
        <w:left w:val="none" w:sz="0" w:space="0" w:color="auto"/>
        <w:bottom w:val="none" w:sz="0" w:space="0" w:color="auto"/>
        <w:right w:val="none" w:sz="0" w:space="0" w:color="auto"/>
      </w:divBdr>
    </w:div>
    <w:div w:id="2104718630">
      <w:bodyDiv w:val="1"/>
      <w:marLeft w:val="0"/>
      <w:marRight w:val="0"/>
      <w:marTop w:val="0"/>
      <w:marBottom w:val="0"/>
      <w:divBdr>
        <w:top w:val="none" w:sz="0" w:space="0" w:color="auto"/>
        <w:left w:val="none" w:sz="0" w:space="0" w:color="auto"/>
        <w:bottom w:val="none" w:sz="0" w:space="0" w:color="auto"/>
        <w:right w:val="none" w:sz="0" w:space="0" w:color="auto"/>
      </w:divBdr>
      <w:divsChild>
        <w:div w:id="108745921">
          <w:marLeft w:val="720"/>
          <w:marRight w:val="0"/>
          <w:marTop w:val="134"/>
          <w:marBottom w:val="0"/>
          <w:divBdr>
            <w:top w:val="none" w:sz="0" w:space="0" w:color="auto"/>
            <w:left w:val="none" w:sz="0" w:space="0" w:color="auto"/>
            <w:bottom w:val="none" w:sz="0" w:space="0" w:color="auto"/>
            <w:right w:val="none" w:sz="0" w:space="0" w:color="auto"/>
          </w:divBdr>
        </w:div>
        <w:div w:id="599341654">
          <w:marLeft w:val="720"/>
          <w:marRight w:val="0"/>
          <w:marTop w:val="134"/>
          <w:marBottom w:val="0"/>
          <w:divBdr>
            <w:top w:val="none" w:sz="0" w:space="0" w:color="auto"/>
            <w:left w:val="none" w:sz="0" w:space="0" w:color="auto"/>
            <w:bottom w:val="none" w:sz="0" w:space="0" w:color="auto"/>
            <w:right w:val="none" w:sz="0" w:space="0" w:color="auto"/>
          </w:divBdr>
        </w:div>
        <w:div w:id="1600213777">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32CC-73D7-4FE6-A841-C9F7ED80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Flanagan</dc:creator>
  <cp:keywords/>
  <dc:description/>
  <cp:lastModifiedBy>Hallie Low</cp:lastModifiedBy>
  <cp:revision>19</cp:revision>
  <cp:lastPrinted>2019-10-16T00:09:00Z</cp:lastPrinted>
  <dcterms:created xsi:type="dcterms:W3CDTF">2019-08-27T11:01:00Z</dcterms:created>
  <dcterms:modified xsi:type="dcterms:W3CDTF">2019-10-17T04:16:00Z</dcterms:modified>
</cp:coreProperties>
</file>